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450A3" w14:textId="3A815E70" w:rsidR="00646C8E" w:rsidRDefault="00646C8E" w:rsidP="006A7700">
      <w:pPr>
        <w:rPr>
          <w:rFonts w:ascii="Optima" w:hAnsi="Optima"/>
          <w:color w:val="000000"/>
          <w:sz w:val="22"/>
        </w:rPr>
      </w:pPr>
      <w:r>
        <w:rPr>
          <w:rFonts w:ascii="Optima" w:hAnsi="Optima"/>
          <w:color w:val="000000"/>
          <w:sz w:val="22"/>
        </w:rPr>
        <w:t>Professor of Earth, Environment, and Planetary Sciences</w:t>
      </w:r>
      <w:r w:rsidR="0070269A" w:rsidRPr="0070269A">
        <w:rPr>
          <w:rFonts w:ascii="Optima" w:hAnsi="Optima"/>
          <w:color w:val="000000"/>
          <w:sz w:val="22"/>
        </w:rPr>
        <w:t xml:space="preserve"> </w:t>
      </w:r>
      <w:r w:rsidR="0070269A" w:rsidRPr="00C4241F">
        <w:rPr>
          <w:rFonts w:ascii="Optima" w:hAnsi="Optima"/>
          <w:color w:val="000000"/>
          <w:sz w:val="22"/>
        </w:rPr>
        <w:t xml:space="preserve">phone: </w:t>
      </w:r>
      <w:r w:rsidR="0070269A">
        <w:rPr>
          <w:rFonts w:ascii="Optima" w:hAnsi="Optima"/>
          <w:color w:val="000000"/>
          <w:sz w:val="22"/>
        </w:rPr>
        <w:t xml:space="preserve">           </w:t>
      </w:r>
      <w:r w:rsidR="0070269A" w:rsidRPr="00C4241F">
        <w:rPr>
          <w:rFonts w:ascii="Optima" w:hAnsi="Optima"/>
          <w:color w:val="000000"/>
          <w:sz w:val="22"/>
        </w:rPr>
        <w:t>(713) 348-5234</w:t>
      </w:r>
    </w:p>
    <w:p w14:paraId="4DEBCB74" w14:textId="0DFFCB2F" w:rsidR="006A7700" w:rsidRPr="00C4241F" w:rsidRDefault="00646C8E" w:rsidP="006A7700">
      <w:pPr>
        <w:rPr>
          <w:rFonts w:ascii="Optima" w:hAnsi="Optima"/>
          <w:color w:val="000000"/>
          <w:sz w:val="22"/>
        </w:rPr>
      </w:pPr>
      <w:r>
        <w:rPr>
          <w:rFonts w:ascii="Optima" w:hAnsi="Optima"/>
          <w:color w:val="000000"/>
          <w:sz w:val="22"/>
        </w:rPr>
        <w:t xml:space="preserve">Joint professor: </w:t>
      </w:r>
      <w:r w:rsidR="004520BB" w:rsidRPr="00C4241F">
        <w:rPr>
          <w:rFonts w:ascii="Optima" w:hAnsi="Optima"/>
          <w:color w:val="000000"/>
          <w:sz w:val="22"/>
        </w:rPr>
        <w:t xml:space="preserve">BioSciences, &amp; Chemistry            </w:t>
      </w:r>
      <w:r w:rsidR="00730AF6" w:rsidRPr="00C4241F">
        <w:rPr>
          <w:rFonts w:ascii="Optima" w:hAnsi="Optima"/>
          <w:color w:val="000000"/>
          <w:sz w:val="22"/>
        </w:rPr>
        <w:tab/>
        <w:t xml:space="preserve">     </w:t>
      </w:r>
      <w:r w:rsidR="006E3BDB">
        <w:rPr>
          <w:rFonts w:ascii="Optima" w:hAnsi="Optima"/>
          <w:color w:val="000000"/>
          <w:sz w:val="22"/>
        </w:rPr>
        <w:tab/>
      </w:r>
      <w:r w:rsidR="00730AF6" w:rsidRPr="00C4241F">
        <w:rPr>
          <w:rFonts w:ascii="Optima" w:hAnsi="Optima"/>
          <w:color w:val="000000"/>
          <w:sz w:val="22"/>
        </w:rPr>
        <w:t xml:space="preserve">    </w:t>
      </w:r>
      <w:r>
        <w:rPr>
          <w:rFonts w:ascii="Optima" w:hAnsi="Optima"/>
          <w:color w:val="000000"/>
          <w:sz w:val="22"/>
        </w:rPr>
        <w:tab/>
        <w:t xml:space="preserve">    </w:t>
      </w:r>
      <w:r w:rsidR="0070269A" w:rsidRPr="00C4241F">
        <w:rPr>
          <w:rFonts w:ascii="Optima" w:hAnsi="Optima"/>
          <w:color w:val="000000"/>
          <w:sz w:val="22"/>
        </w:rPr>
        <w:t>fax:  (713) 348-5214</w:t>
      </w:r>
    </w:p>
    <w:p w14:paraId="69E9119B" w14:textId="4CAC42F1" w:rsidR="006A7700" w:rsidRPr="00C4241F" w:rsidRDefault="006A7700" w:rsidP="006A7700">
      <w:pPr>
        <w:rPr>
          <w:rFonts w:ascii="Optima" w:hAnsi="Optima"/>
          <w:color w:val="000000"/>
          <w:sz w:val="22"/>
        </w:rPr>
      </w:pPr>
      <w:r w:rsidRPr="00C4241F">
        <w:rPr>
          <w:rFonts w:ascii="Optima" w:hAnsi="Optima"/>
          <w:color w:val="000000"/>
          <w:sz w:val="22"/>
        </w:rPr>
        <w:t>Rice</w:t>
      </w:r>
      <w:r w:rsidR="006E3BDB">
        <w:rPr>
          <w:rFonts w:ascii="Optima" w:hAnsi="Optima"/>
          <w:color w:val="000000"/>
          <w:sz w:val="22"/>
        </w:rPr>
        <w:t xml:space="preserve"> University MS 126</w:t>
      </w:r>
      <w:r w:rsidR="006E3BDB">
        <w:rPr>
          <w:rFonts w:ascii="Optima" w:hAnsi="Optima"/>
          <w:color w:val="000000"/>
          <w:sz w:val="22"/>
        </w:rPr>
        <w:tab/>
      </w:r>
      <w:r w:rsidR="006E3BDB">
        <w:rPr>
          <w:rFonts w:ascii="Optima" w:hAnsi="Optima"/>
          <w:color w:val="000000"/>
          <w:sz w:val="22"/>
        </w:rPr>
        <w:tab/>
      </w:r>
      <w:r w:rsidR="006E3BDB">
        <w:rPr>
          <w:rFonts w:ascii="Optima" w:hAnsi="Optima"/>
          <w:color w:val="000000"/>
          <w:sz w:val="22"/>
        </w:rPr>
        <w:tab/>
      </w:r>
      <w:r w:rsidR="006E3BDB">
        <w:rPr>
          <w:rFonts w:ascii="Optima" w:hAnsi="Optima"/>
          <w:color w:val="000000"/>
          <w:sz w:val="22"/>
        </w:rPr>
        <w:tab/>
      </w:r>
      <w:r w:rsidR="006E3BDB">
        <w:rPr>
          <w:rFonts w:ascii="Optima" w:hAnsi="Optima"/>
          <w:color w:val="000000"/>
          <w:sz w:val="22"/>
        </w:rPr>
        <w:tab/>
      </w:r>
      <w:r w:rsidR="006E3BDB">
        <w:rPr>
          <w:rFonts w:ascii="Optima" w:hAnsi="Optima"/>
          <w:color w:val="000000"/>
          <w:sz w:val="22"/>
        </w:rPr>
        <w:tab/>
        <w:t xml:space="preserve">  </w:t>
      </w:r>
      <w:r w:rsidRPr="00C4241F">
        <w:rPr>
          <w:rFonts w:ascii="Optima" w:hAnsi="Optima"/>
          <w:color w:val="000000"/>
          <w:sz w:val="22"/>
        </w:rPr>
        <w:t xml:space="preserve"> </w:t>
      </w:r>
      <w:r w:rsidR="006E3BDB">
        <w:rPr>
          <w:rFonts w:ascii="Optima" w:hAnsi="Optima"/>
          <w:color w:val="000000"/>
          <w:sz w:val="22"/>
        </w:rPr>
        <w:t xml:space="preserve"> </w:t>
      </w:r>
      <w:hyperlink r:id="rId9" w:history="1">
        <w:r w:rsidR="0070269A" w:rsidRPr="00C4241F">
          <w:rPr>
            <w:rStyle w:val="Hyperlink"/>
            <w:rFonts w:ascii="Optima" w:hAnsi="Optima" w:cs="Arial"/>
            <w:sz w:val="22"/>
          </w:rPr>
          <w:t>masiello@rice.edu</w:t>
        </w:r>
      </w:hyperlink>
    </w:p>
    <w:p w14:paraId="2D5559CD" w14:textId="0790F451" w:rsidR="006A7700" w:rsidRPr="00C4241F" w:rsidRDefault="006E3BDB" w:rsidP="006A7700">
      <w:pPr>
        <w:rPr>
          <w:rFonts w:ascii="Optima" w:hAnsi="Optima" w:cs="Arial"/>
          <w:color w:val="000000"/>
          <w:sz w:val="22"/>
        </w:rPr>
      </w:pPr>
      <w:r>
        <w:rPr>
          <w:rFonts w:ascii="Optima" w:hAnsi="Optima" w:cs="Arial"/>
          <w:color w:val="000000"/>
          <w:sz w:val="22"/>
        </w:rPr>
        <w:t>Houston, TX 77005</w:t>
      </w:r>
      <w:r>
        <w:rPr>
          <w:rFonts w:ascii="Optima" w:hAnsi="Optima" w:cs="Arial"/>
          <w:color w:val="000000"/>
          <w:sz w:val="22"/>
        </w:rPr>
        <w:tab/>
      </w:r>
      <w:r>
        <w:rPr>
          <w:rFonts w:ascii="Optima" w:hAnsi="Optima" w:cs="Arial"/>
          <w:color w:val="000000"/>
          <w:sz w:val="22"/>
        </w:rPr>
        <w:tab/>
      </w:r>
      <w:r>
        <w:rPr>
          <w:rFonts w:ascii="Optima" w:hAnsi="Optima" w:cs="Arial"/>
          <w:color w:val="000000"/>
          <w:sz w:val="22"/>
        </w:rPr>
        <w:tab/>
      </w:r>
      <w:r>
        <w:rPr>
          <w:rFonts w:ascii="Optima" w:hAnsi="Optima" w:cs="Arial"/>
          <w:color w:val="000000"/>
          <w:sz w:val="22"/>
        </w:rPr>
        <w:tab/>
      </w:r>
      <w:r>
        <w:rPr>
          <w:rFonts w:ascii="Optima" w:hAnsi="Optima" w:cs="Arial"/>
          <w:color w:val="000000"/>
          <w:sz w:val="22"/>
        </w:rPr>
        <w:tab/>
      </w:r>
      <w:r>
        <w:rPr>
          <w:rFonts w:ascii="Optima" w:hAnsi="Optima" w:cs="Arial"/>
          <w:color w:val="000000"/>
          <w:sz w:val="22"/>
        </w:rPr>
        <w:tab/>
      </w:r>
      <w:r>
        <w:rPr>
          <w:rFonts w:ascii="Optima" w:hAnsi="Optima" w:cs="Arial"/>
          <w:color w:val="000000"/>
          <w:sz w:val="22"/>
        </w:rPr>
        <w:tab/>
      </w:r>
      <w:r w:rsidR="0070269A">
        <w:rPr>
          <w:rFonts w:ascii="Optima" w:hAnsi="Optima" w:cs="Arial"/>
          <w:color w:val="000000"/>
          <w:sz w:val="22"/>
        </w:rPr>
        <w:t xml:space="preserve">    http://masiellolab.org</w:t>
      </w:r>
    </w:p>
    <w:p w14:paraId="116F1B7D" w14:textId="765EADE3" w:rsidR="0086539A" w:rsidRDefault="006A7700" w:rsidP="0086539A">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EDUCATION</w:t>
      </w:r>
      <w:r w:rsidR="0086539A">
        <w:rPr>
          <w:rFonts w:ascii="Optima" w:hAnsi="Optima"/>
          <w:b/>
          <w:sz w:val="22"/>
        </w:rPr>
        <w:t xml:space="preserve"> </w:t>
      </w:r>
      <w:r w:rsidR="0086539A" w:rsidRPr="001E5143">
        <w:rPr>
          <w:rFonts w:ascii="Optima" w:hAnsi="Optima"/>
          <w:b/>
          <w:sz w:val="28"/>
          <w:szCs w:val="28"/>
          <w:u w:val="single"/>
          <w:vertAlign w:val="superscript"/>
        </w:rPr>
        <w:t xml:space="preserve"> </w:t>
      </w:r>
      <w:r w:rsidR="0086539A" w:rsidRPr="001E5143">
        <w:rPr>
          <w:rFonts w:ascii="Optima" w:hAnsi="Optima"/>
          <w:sz w:val="28"/>
          <w:szCs w:val="28"/>
          <w:u w:val="single"/>
          <w:vertAlign w:val="superscript"/>
        </w:rPr>
        <w:t xml:space="preserve">          </w:t>
      </w:r>
      <w:r w:rsidR="0086539A" w:rsidRPr="001E5143">
        <w:rPr>
          <w:rFonts w:ascii="Optima" w:hAnsi="Optima"/>
          <w:sz w:val="28"/>
          <w:szCs w:val="28"/>
          <w:u w:val="single"/>
          <w:vertAlign w:val="superscript"/>
        </w:rPr>
        <w:tab/>
      </w:r>
      <w:r w:rsidRPr="00C4241F">
        <w:rPr>
          <w:rFonts w:ascii="Optima" w:hAnsi="Optima"/>
          <w:b/>
          <w:sz w:val="22"/>
        </w:rPr>
        <w:tab/>
      </w:r>
    </w:p>
    <w:p w14:paraId="70B5D7BC" w14:textId="6E7E4ED1" w:rsidR="006A7700" w:rsidRPr="00C4241F" w:rsidRDefault="006A7700" w:rsidP="006A7700">
      <w:pPr>
        <w:widowControl w:val="0"/>
        <w:tabs>
          <w:tab w:val="left" w:pos="1800"/>
        </w:tabs>
        <w:autoSpaceDE w:val="0"/>
        <w:autoSpaceDN w:val="0"/>
        <w:adjustRightInd w:val="0"/>
        <w:spacing w:after="40"/>
        <w:rPr>
          <w:rFonts w:ascii="Optima" w:hAnsi="Optima"/>
          <w:sz w:val="22"/>
        </w:rPr>
      </w:pPr>
      <w:r w:rsidRPr="00C4241F">
        <w:rPr>
          <w:rFonts w:ascii="Optima" w:hAnsi="Optima"/>
          <w:sz w:val="22"/>
        </w:rPr>
        <w:t>Earlham College, B.A.</w:t>
      </w:r>
      <w:r w:rsidR="00E40B70" w:rsidRPr="00C4241F">
        <w:rPr>
          <w:rFonts w:ascii="Optima" w:hAnsi="Optima"/>
          <w:sz w:val="22"/>
        </w:rPr>
        <w:t xml:space="preserve"> with Honors</w:t>
      </w:r>
      <w:r w:rsidRPr="00C4241F">
        <w:rPr>
          <w:rFonts w:ascii="Optima" w:hAnsi="Optima"/>
          <w:sz w:val="22"/>
        </w:rPr>
        <w:t xml:space="preserve"> (Math &amp; Physics), 1991</w:t>
      </w:r>
    </w:p>
    <w:p w14:paraId="0B22440E" w14:textId="7EA2A1E8" w:rsidR="006A7700" w:rsidRPr="00C4241F" w:rsidRDefault="006A7700" w:rsidP="006A7700">
      <w:pPr>
        <w:widowControl w:val="0"/>
        <w:tabs>
          <w:tab w:val="left" w:pos="1800"/>
        </w:tabs>
        <w:autoSpaceDE w:val="0"/>
        <w:autoSpaceDN w:val="0"/>
        <w:adjustRightInd w:val="0"/>
        <w:spacing w:after="40"/>
        <w:rPr>
          <w:rFonts w:ascii="Optima" w:hAnsi="Optima"/>
          <w:sz w:val="22"/>
        </w:rPr>
      </w:pPr>
      <w:r w:rsidRPr="00C4241F">
        <w:rPr>
          <w:rFonts w:ascii="Optima" w:hAnsi="Optima"/>
          <w:sz w:val="22"/>
        </w:rPr>
        <w:t>University of North Carolina, Chapel Hill, M.S. (Environmental Science), 1993</w:t>
      </w:r>
    </w:p>
    <w:p w14:paraId="3C999132" w14:textId="402A3665" w:rsidR="006A7700" w:rsidRPr="00C4241F" w:rsidRDefault="006A7700" w:rsidP="006A7700">
      <w:pPr>
        <w:widowControl w:val="0"/>
        <w:tabs>
          <w:tab w:val="left" w:pos="1800"/>
        </w:tabs>
        <w:autoSpaceDE w:val="0"/>
        <w:autoSpaceDN w:val="0"/>
        <w:adjustRightInd w:val="0"/>
        <w:spacing w:after="40"/>
        <w:rPr>
          <w:rFonts w:ascii="Optima" w:hAnsi="Optima"/>
          <w:sz w:val="22"/>
        </w:rPr>
      </w:pPr>
      <w:r w:rsidRPr="00C4241F">
        <w:rPr>
          <w:rFonts w:ascii="Optima" w:hAnsi="Optima"/>
          <w:sz w:val="22"/>
        </w:rPr>
        <w:t>University of California, Irvine, M.S. (Physical Chemistry), 1996</w:t>
      </w:r>
    </w:p>
    <w:p w14:paraId="78C178A4" w14:textId="2E7596EF" w:rsidR="00BA2C12" w:rsidRPr="00C4241F" w:rsidRDefault="006A7700" w:rsidP="00D76623">
      <w:pPr>
        <w:widowControl w:val="0"/>
        <w:tabs>
          <w:tab w:val="left" w:pos="1800"/>
        </w:tabs>
        <w:autoSpaceDE w:val="0"/>
        <w:autoSpaceDN w:val="0"/>
        <w:adjustRightInd w:val="0"/>
        <w:spacing w:after="60"/>
        <w:rPr>
          <w:rFonts w:ascii="Optima" w:hAnsi="Optima"/>
          <w:sz w:val="22"/>
        </w:rPr>
      </w:pPr>
      <w:r w:rsidRPr="00C4241F">
        <w:rPr>
          <w:rFonts w:ascii="Optima" w:hAnsi="Optima"/>
          <w:sz w:val="22"/>
        </w:rPr>
        <w:t>University of California, Irvine, Ph.D. (Earth System Science), 1999</w:t>
      </w:r>
    </w:p>
    <w:p w14:paraId="1AC4A1AB" w14:textId="6952907D" w:rsidR="006A7700" w:rsidRPr="00C4241F" w:rsidRDefault="006A7700" w:rsidP="00C4241F">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caps/>
          <w:sz w:val="22"/>
        </w:rPr>
        <w:t xml:space="preserve">research and professional </w:t>
      </w:r>
      <w:r w:rsidRPr="00C4241F">
        <w:rPr>
          <w:rFonts w:ascii="Optima" w:hAnsi="Optima"/>
          <w:b/>
          <w:sz w:val="22"/>
        </w:rPr>
        <w:t>EXPERIENCE</w:t>
      </w:r>
      <w:r w:rsidR="00E3318F">
        <w:rPr>
          <w:rFonts w:ascii="Optima" w:hAnsi="Optima"/>
          <w:b/>
          <w:sz w:val="22"/>
        </w:rPr>
        <w:t xml:space="preserve">  </w:t>
      </w:r>
      <w:r w:rsidR="00C4241F" w:rsidRPr="001E5143">
        <w:rPr>
          <w:rFonts w:ascii="Optima" w:hAnsi="Optima"/>
          <w:b/>
          <w:sz w:val="28"/>
          <w:szCs w:val="28"/>
          <w:u w:val="single"/>
          <w:vertAlign w:val="superscript"/>
        </w:rPr>
        <w:t xml:space="preserve"> </w:t>
      </w:r>
      <w:r w:rsidR="001E5143" w:rsidRPr="001E5143">
        <w:rPr>
          <w:rFonts w:ascii="Optima" w:hAnsi="Optima"/>
          <w:sz w:val="28"/>
          <w:szCs w:val="28"/>
          <w:u w:val="single"/>
          <w:vertAlign w:val="superscript"/>
        </w:rPr>
        <w:t xml:space="preserve">          </w:t>
      </w:r>
      <w:r w:rsidR="001E5143" w:rsidRPr="001E5143">
        <w:rPr>
          <w:rFonts w:ascii="Optima" w:hAnsi="Optima"/>
          <w:sz w:val="28"/>
          <w:szCs w:val="28"/>
          <w:u w:val="single"/>
          <w:vertAlign w:val="superscript"/>
        </w:rPr>
        <w:tab/>
      </w:r>
    </w:p>
    <w:p w14:paraId="047ACB6E" w14:textId="77777777" w:rsidR="006A7700" w:rsidRPr="00C4241F" w:rsidRDefault="006A7700" w:rsidP="006A7700">
      <w:pPr>
        <w:widowControl w:val="0"/>
        <w:tabs>
          <w:tab w:val="left" w:pos="540"/>
        </w:tabs>
        <w:autoSpaceDE w:val="0"/>
        <w:autoSpaceDN w:val="0"/>
        <w:adjustRightInd w:val="0"/>
        <w:spacing w:after="40"/>
        <w:rPr>
          <w:rFonts w:ascii="Optima" w:hAnsi="Optima"/>
          <w:sz w:val="22"/>
        </w:rPr>
      </w:pPr>
      <w:r w:rsidRPr="00C4241F">
        <w:rPr>
          <w:rFonts w:ascii="Optima" w:hAnsi="Optima"/>
          <w:sz w:val="22"/>
        </w:rPr>
        <w:t>Postdoctoral Scholar, Center for Accelerator Mass Spectrometry, LLNL, 1999-2002</w:t>
      </w:r>
    </w:p>
    <w:p w14:paraId="75DAF82D" w14:textId="77777777" w:rsidR="006A7700" w:rsidRPr="00C4241F" w:rsidRDefault="006A7700" w:rsidP="006A7700">
      <w:pPr>
        <w:pStyle w:val="Header"/>
        <w:tabs>
          <w:tab w:val="clear" w:pos="4320"/>
          <w:tab w:val="clear" w:pos="8640"/>
        </w:tabs>
        <w:spacing w:after="40"/>
        <w:ind w:right="-18"/>
        <w:rPr>
          <w:rFonts w:ascii="Optima" w:hAnsi="Optima"/>
          <w:sz w:val="22"/>
        </w:rPr>
      </w:pPr>
      <w:r w:rsidRPr="00C4241F">
        <w:rPr>
          <w:rFonts w:ascii="Optima" w:hAnsi="Optima"/>
          <w:sz w:val="22"/>
        </w:rPr>
        <w:t>Postdoctoral Scholar, UC Santa Barbara Geography Department, 2002-2004</w:t>
      </w:r>
    </w:p>
    <w:p w14:paraId="6C6FBF8B" w14:textId="77777777" w:rsidR="006A7700" w:rsidRPr="00C4241F" w:rsidRDefault="006A7700" w:rsidP="006A7700">
      <w:pPr>
        <w:pStyle w:val="Header"/>
        <w:tabs>
          <w:tab w:val="clear" w:pos="4320"/>
          <w:tab w:val="clear" w:pos="8640"/>
        </w:tabs>
        <w:spacing w:after="40"/>
        <w:ind w:right="-18"/>
        <w:rPr>
          <w:rFonts w:ascii="Optima" w:hAnsi="Optima"/>
          <w:sz w:val="22"/>
        </w:rPr>
      </w:pPr>
      <w:r w:rsidRPr="00C4241F">
        <w:rPr>
          <w:rFonts w:ascii="Optima" w:hAnsi="Optima"/>
          <w:sz w:val="22"/>
        </w:rPr>
        <w:t>Visiting Scientist, CalTech Division of Geology and Planetary Sciences, 2001-2004</w:t>
      </w:r>
    </w:p>
    <w:p w14:paraId="1614389A" w14:textId="77777777" w:rsidR="006A7700" w:rsidRPr="00C4241F" w:rsidRDefault="006A7700" w:rsidP="006A7700">
      <w:pPr>
        <w:pStyle w:val="Header"/>
        <w:tabs>
          <w:tab w:val="clear" w:pos="4320"/>
          <w:tab w:val="clear" w:pos="8640"/>
        </w:tabs>
        <w:spacing w:after="40"/>
        <w:ind w:right="-18"/>
        <w:rPr>
          <w:rFonts w:ascii="Optima" w:hAnsi="Optima"/>
          <w:sz w:val="22"/>
        </w:rPr>
      </w:pPr>
      <w:r w:rsidRPr="00C4241F">
        <w:rPr>
          <w:rFonts w:ascii="Optima" w:hAnsi="Optima"/>
          <w:sz w:val="22"/>
        </w:rPr>
        <w:t>Visiting Scientist, CSIRO Land and Water, Adelaide, Australia, 2003</w:t>
      </w:r>
    </w:p>
    <w:p w14:paraId="20CC1E39" w14:textId="77777777" w:rsidR="006A7700" w:rsidRPr="00C4241F" w:rsidRDefault="006A7700" w:rsidP="006A7700">
      <w:pPr>
        <w:pStyle w:val="Header"/>
        <w:tabs>
          <w:tab w:val="clear" w:pos="4320"/>
          <w:tab w:val="clear" w:pos="8640"/>
        </w:tabs>
        <w:spacing w:after="40"/>
        <w:ind w:right="-18"/>
        <w:rPr>
          <w:rFonts w:ascii="Optima" w:hAnsi="Optima"/>
          <w:sz w:val="22"/>
        </w:rPr>
      </w:pPr>
      <w:r w:rsidRPr="00C4241F">
        <w:rPr>
          <w:rFonts w:ascii="Optima" w:hAnsi="Optima"/>
          <w:sz w:val="22"/>
        </w:rPr>
        <w:t xml:space="preserve">Assistant Professor, Rice University, Houston, TX Fall 2004-June 2012. </w:t>
      </w:r>
    </w:p>
    <w:p w14:paraId="49CB6C64" w14:textId="1C0A2354" w:rsidR="00EB4F34" w:rsidRPr="00C4241F" w:rsidRDefault="006A7700" w:rsidP="006A7700">
      <w:pPr>
        <w:pStyle w:val="Header"/>
        <w:tabs>
          <w:tab w:val="clear" w:pos="4320"/>
          <w:tab w:val="clear" w:pos="8640"/>
        </w:tabs>
        <w:spacing w:after="40"/>
        <w:ind w:right="-18"/>
        <w:rPr>
          <w:rFonts w:ascii="Optima" w:hAnsi="Optima"/>
          <w:sz w:val="22"/>
        </w:rPr>
      </w:pPr>
      <w:r w:rsidRPr="00C4241F">
        <w:rPr>
          <w:rFonts w:ascii="Optima" w:hAnsi="Optima"/>
          <w:sz w:val="22"/>
        </w:rPr>
        <w:t xml:space="preserve">Associate Professor, Rice University, </w:t>
      </w:r>
      <w:proofErr w:type="gramStart"/>
      <w:r w:rsidRPr="00C4241F">
        <w:rPr>
          <w:rFonts w:ascii="Optima" w:hAnsi="Optima"/>
          <w:sz w:val="22"/>
        </w:rPr>
        <w:t>Houston</w:t>
      </w:r>
      <w:proofErr w:type="gramEnd"/>
      <w:r w:rsidRPr="00C4241F">
        <w:rPr>
          <w:rFonts w:ascii="Optima" w:hAnsi="Optima"/>
          <w:sz w:val="22"/>
        </w:rPr>
        <w:t>, TX June 2012-</w:t>
      </w:r>
      <w:r w:rsidR="00EB4F34" w:rsidRPr="00C4241F">
        <w:rPr>
          <w:rFonts w:ascii="Optima" w:hAnsi="Optima"/>
          <w:sz w:val="22"/>
        </w:rPr>
        <w:t>June 2015</w:t>
      </w:r>
      <w:r w:rsidRPr="00C4241F">
        <w:rPr>
          <w:rFonts w:ascii="Optima" w:hAnsi="Optima"/>
          <w:sz w:val="22"/>
        </w:rPr>
        <w:t>.</w:t>
      </w:r>
    </w:p>
    <w:p w14:paraId="4BFA0FAD" w14:textId="53384899" w:rsidR="00EB4F34" w:rsidRPr="00C4241F" w:rsidRDefault="00EB4F34" w:rsidP="006A7700">
      <w:pPr>
        <w:pStyle w:val="Header"/>
        <w:tabs>
          <w:tab w:val="clear" w:pos="4320"/>
          <w:tab w:val="clear" w:pos="8640"/>
        </w:tabs>
        <w:spacing w:after="40"/>
        <w:ind w:right="-18"/>
        <w:rPr>
          <w:rFonts w:ascii="Optima" w:hAnsi="Optima"/>
          <w:sz w:val="22"/>
        </w:rPr>
      </w:pPr>
      <w:proofErr w:type="gramStart"/>
      <w:r w:rsidRPr="00C4241F">
        <w:rPr>
          <w:rFonts w:ascii="Optima" w:hAnsi="Optima"/>
          <w:sz w:val="22"/>
        </w:rPr>
        <w:t>Professor, Rice University, Houston, TX, July 2015-present.</w:t>
      </w:r>
      <w:proofErr w:type="gramEnd"/>
    </w:p>
    <w:p w14:paraId="7279566B" w14:textId="6889A48A" w:rsidR="006A7700" w:rsidRPr="00C4241F" w:rsidRDefault="00EB4F34" w:rsidP="006A7700">
      <w:pPr>
        <w:pStyle w:val="Header"/>
        <w:tabs>
          <w:tab w:val="clear" w:pos="4320"/>
          <w:tab w:val="clear" w:pos="8640"/>
        </w:tabs>
        <w:spacing w:after="40"/>
        <w:ind w:right="-18"/>
        <w:rPr>
          <w:rFonts w:ascii="Optima" w:hAnsi="Optima"/>
          <w:sz w:val="22"/>
        </w:rPr>
      </w:pPr>
      <w:proofErr w:type="gramStart"/>
      <w:r w:rsidRPr="00C4241F">
        <w:rPr>
          <w:rFonts w:ascii="Optima" w:hAnsi="Optima"/>
          <w:sz w:val="22"/>
        </w:rPr>
        <w:t>J</w:t>
      </w:r>
      <w:r w:rsidR="006A7700" w:rsidRPr="00C4241F">
        <w:rPr>
          <w:rFonts w:ascii="Optima" w:hAnsi="Optima"/>
          <w:sz w:val="22"/>
        </w:rPr>
        <w:t>oint</w:t>
      </w:r>
      <w:r w:rsidRPr="00C4241F">
        <w:rPr>
          <w:rFonts w:ascii="Optima" w:hAnsi="Optima"/>
          <w:sz w:val="22"/>
        </w:rPr>
        <w:t xml:space="preserve"> faculty</w:t>
      </w:r>
      <w:r w:rsidR="006A7700" w:rsidRPr="00C4241F">
        <w:rPr>
          <w:rFonts w:ascii="Optima" w:hAnsi="Optima"/>
          <w:sz w:val="22"/>
        </w:rPr>
        <w:t>, Chemistry department, Rice University, 2012-present.</w:t>
      </w:r>
      <w:proofErr w:type="gramEnd"/>
    </w:p>
    <w:p w14:paraId="4802ECAF" w14:textId="037A2DE2" w:rsidR="00270D9C" w:rsidRPr="00C4241F" w:rsidRDefault="00EB4F34" w:rsidP="006A7700">
      <w:pPr>
        <w:pStyle w:val="Header"/>
        <w:tabs>
          <w:tab w:val="clear" w:pos="4320"/>
          <w:tab w:val="clear" w:pos="8640"/>
        </w:tabs>
        <w:spacing w:after="40"/>
        <w:ind w:right="-18"/>
        <w:rPr>
          <w:rFonts w:ascii="Optima" w:hAnsi="Optima"/>
          <w:sz w:val="22"/>
        </w:rPr>
      </w:pPr>
      <w:proofErr w:type="gramStart"/>
      <w:r w:rsidRPr="00C4241F">
        <w:rPr>
          <w:rFonts w:ascii="Optima" w:hAnsi="Optima"/>
          <w:sz w:val="22"/>
        </w:rPr>
        <w:t>J</w:t>
      </w:r>
      <w:r w:rsidR="00270D9C" w:rsidRPr="00C4241F">
        <w:rPr>
          <w:rFonts w:ascii="Optima" w:hAnsi="Optima"/>
          <w:sz w:val="22"/>
        </w:rPr>
        <w:t>oint</w:t>
      </w:r>
      <w:r w:rsidRPr="00C4241F">
        <w:rPr>
          <w:rFonts w:ascii="Optima" w:hAnsi="Optima"/>
          <w:sz w:val="22"/>
        </w:rPr>
        <w:t xml:space="preserve"> faculty</w:t>
      </w:r>
      <w:r w:rsidR="00270D9C" w:rsidRPr="00C4241F">
        <w:rPr>
          <w:rFonts w:ascii="Optima" w:hAnsi="Optima"/>
          <w:sz w:val="22"/>
        </w:rPr>
        <w:t>, BioSciences department, Rice University, 2014-present.</w:t>
      </w:r>
      <w:proofErr w:type="gramEnd"/>
    </w:p>
    <w:p w14:paraId="149852C7" w14:textId="50910C58" w:rsidR="006D7A79" w:rsidRPr="00C4241F" w:rsidRDefault="006D7A79" w:rsidP="00E3318F">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caps/>
          <w:sz w:val="22"/>
        </w:rPr>
        <w:t>AWARDS</w:t>
      </w:r>
      <w:r w:rsidR="00E3318F">
        <w:rPr>
          <w:rFonts w:ascii="Optima" w:hAnsi="Optima"/>
          <w:b/>
          <w:caps/>
          <w:sz w:val="22"/>
        </w:rPr>
        <w:t xml:space="preserve"> </w:t>
      </w:r>
      <w:r w:rsidR="00E3318F" w:rsidRPr="001E5143">
        <w:rPr>
          <w:rFonts w:ascii="Optima" w:hAnsi="Optima"/>
          <w:b/>
          <w:sz w:val="28"/>
          <w:szCs w:val="28"/>
          <w:u w:val="single"/>
          <w:vertAlign w:val="superscript"/>
        </w:rPr>
        <w:t xml:space="preserve"> </w:t>
      </w:r>
      <w:r w:rsidR="00E3318F" w:rsidRPr="001E5143">
        <w:rPr>
          <w:rFonts w:ascii="Optima" w:hAnsi="Optima"/>
          <w:sz w:val="28"/>
          <w:szCs w:val="28"/>
          <w:u w:val="single"/>
          <w:vertAlign w:val="superscript"/>
        </w:rPr>
        <w:t xml:space="preserve">          </w:t>
      </w:r>
      <w:r w:rsidR="00E3318F" w:rsidRPr="001E5143">
        <w:rPr>
          <w:rFonts w:ascii="Optima" w:hAnsi="Optima"/>
          <w:sz w:val="28"/>
          <w:szCs w:val="28"/>
          <w:u w:val="single"/>
          <w:vertAlign w:val="superscript"/>
        </w:rPr>
        <w:tab/>
      </w:r>
      <w:r w:rsidR="00E3318F">
        <w:rPr>
          <w:rFonts w:ascii="Optima" w:hAnsi="Optima"/>
          <w:sz w:val="28"/>
          <w:szCs w:val="28"/>
          <w:u w:val="single"/>
          <w:vertAlign w:val="superscript"/>
        </w:rPr>
        <w:tab/>
      </w:r>
      <w:r w:rsidRPr="00C4241F">
        <w:rPr>
          <w:rFonts w:ascii="Optima" w:hAnsi="Optima"/>
          <w:b/>
          <w:sz w:val="22"/>
        </w:rPr>
        <w:tab/>
      </w:r>
    </w:p>
    <w:p w14:paraId="22F51771" w14:textId="77777777" w:rsidR="00FF6103" w:rsidRDefault="00FF6103" w:rsidP="006D7A79">
      <w:pPr>
        <w:pStyle w:val="Header"/>
        <w:tabs>
          <w:tab w:val="clear" w:pos="4320"/>
          <w:tab w:val="clear" w:pos="8640"/>
        </w:tabs>
        <w:spacing w:after="40"/>
        <w:ind w:right="-18"/>
        <w:rPr>
          <w:rFonts w:ascii="Optima" w:hAnsi="Optima"/>
          <w:sz w:val="22"/>
        </w:rPr>
      </w:pPr>
      <w:r>
        <w:rPr>
          <w:rFonts w:ascii="Optima" w:hAnsi="Optima"/>
          <w:sz w:val="22"/>
        </w:rPr>
        <w:t>2017 Fellow Geological Society of America</w:t>
      </w:r>
    </w:p>
    <w:p w14:paraId="4C64B1EF" w14:textId="77777777" w:rsidR="00FF6103" w:rsidRPr="00C4241F" w:rsidRDefault="00FF6103" w:rsidP="00FF6103">
      <w:pPr>
        <w:pStyle w:val="Header"/>
        <w:tabs>
          <w:tab w:val="clear" w:pos="4320"/>
          <w:tab w:val="clear" w:pos="8640"/>
        </w:tabs>
        <w:spacing w:after="40"/>
        <w:ind w:right="-18"/>
        <w:rPr>
          <w:rFonts w:ascii="Optima" w:hAnsi="Optima"/>
          <w:sz w:val="22"/>
        </w:rPr>
      </w:pPr>
      <w:r w:rsidRPr="00C4241F">
        <w:rPr>
          <w:rFonts w:ascii="Optima" w:hAnsi="Optima"/>
          <w:sz w:val="22"/>
        </w:rPr>
        <w:t>2002-2003 American Fellow, AAUW</w:t>
      </w:r>
    </w:p>
    <w:p w14:paraId="33F53577" w14:textId="43AF96D0" w:rsidR="006A7700" w:rsidRPr="00C4241F" w:rsidRDefault="006A7700" w:rsidP="00315141">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caps/>
          <w:sz w:val="22"/>
        </w:rPr>
        <w:t>research INTERESTS</w:t>
      </w:r>
      <w:r w:rsidR="00315141">
        <w:rPr>
          <w:rFonts w:ascii="Optima" w:hAnsi="Optima"/>
          <w:b/>
          <w:caps/>
          <w:sz w:val="22"/>
        </w:rPr>
        <w:t xml:space="preserve"> </w:t>
      </w:r>
      <w:r w:rsidR="00315141" w:rsidRPr="001E5143">
        <w:rPr>
          <w:rFonts w:ascii="Optima" w:hAnsi="Optima"/>
          <w:b/>
          <w:sz w:val="28"/>
          <w:szCs w:val="28"/>
          <w:u w:val="single"/>
          <w:vertAlign w:val="superscript"/>
        </w:rPr>
        <w:t xml:space="preserve"> </w:t>
      </w:r>
      <w:r w:rsidR="00315141" w:rsidRPr="001E5143">
        <w:rPr>
          <w:rFonts w:ascii="Optima" w:hAnsi="Optima"/>
          <w:sz w:val="28"/>
          <w:szCs w:val="28"/>
          <w:u w:val="single"/>
          <w:vertAlign w:val="superscript"/>
        </w:rPr>
        <w:t xml:space="preserve">          </w:t>
      </w:r>
      <w:r w:rsidR="00315141" w:rsidRPr="001E5143">
        <w:rPr>
          <w:rFonts w:ascii="Optima" w:hAnsi="Optima"/>
          <w:sz w:val="28"/>
          <w:szCs w:val="28"/>
          <w:u w:val="single"/>
          <w:vertAlign w:val="superscript"/>
        </w:rPr>
        <w:tab/>
      </w:r>
      <w:r w:rsidRPr="00C4241F">
        <w:rPr>
          <w:rFonts w:ascii="Optima" w:hAnsi="Optima"/>
          <w:b/>
          <w:sz w:val="22"/>
        </w:rPr>
        <w:tab/>
      </w:r>
    </w:p>
    <w:p w14:paraId="09466EA1" w14:textId="48DB4267" w:rsidR="009A2902" w:rsidRDefault="009A2902" w:rsidP="00A92B1B">
      <w:pPr>
        <w:spacing w:after="40"/>
        <w:ind w:left="540" w:hanging="360"/>
        <w:rPr>
          <w:rFonts w:ascii="Optima" w:hAnsi="Optima"/>
          <w:sz w:val="22"/>
          <w:szCs w:val="22"/>
        </w:rPr>
      </w:pPr>
      <w:r>
        <w:rPr>
          <w:rFonts w:ascii="Optima" w:hAnsi="Optima"/>
          <w:sz w:val="22"/>
          <w:szCs w:val="22"/>
        </w:rPr>
        <w:t>•The d</w:t>
      </w:r>
      <w:r w:rsidRPr="009A2902">
        <w:rPr>
          <w:rFonts w:ascii="Optima" w:hAnsi="Optima"/>
          <w:sz w:val="22"/>
          <w:szCs w:val="22"/>
        </w:rPr>
        <w:t>evelop</w:t>
      </w:r>
      <w:r>
        <w:rPr>
          <w:rFonts w:ascii="Optima" w:hAnsi="Optima"/>
          <w:sz w:val="22"/>
          <w:szCs w:val="22"/>
        </w:rPr>
        <w:t>ment</w:t>
      </w:r>
      <w:r w:rsidRPr="009A2902">
        <w:rPr>
          <w:rFonts w:ascii="Optima" w:hAnsi="Optima"/>
          <w:sz w:val="22"/>
          <w:szCs w:val="22"/>
        </w:rPr>
        <w:t xml:space="preserve"> new tools to understand the cycling and fate of biogeochemically relevant elements in the Earth system</w:t>
      </w:r>
      <w:r>
        <w:rPr>
          <w:rFonts w:ascii="Optima" w:hAnsi="Optima"/>
          <w:sz w:val="22"/>
          <w:szCs w:val="22"/>
        </w:rPr>
        <w:t xml:space="preserve"> with a focus on tools that allow scaling from microns to km;</w:t>
      </w:r>
    </w:p>
    <w:p w14:paraId="48378F7E" w14:textId="1E8F3E2A" w:rsidR="009A2902" w:rsidRPr="009A2902" w:rsidRDefault="009A2902" w:rsidP="00A92B1B">
      <w:pPr>
        <w:spacing w:after="40"/>
        <w:ind w:left="540" w:hanging="360"/>
        <w:rPr>
          <w:rFonts w:ascii="Optima" w:hAnsi="Optima"/>
          <w:sz w:val="22"/>
          <w:szCs w:val="22"/>
        </w:rPr>
      </w:pPr>
      <w:r>
        <w:rPr>
          <w:rFonts w:ascii="Optima" w:hAnsi="Optima"/>
          <w:sz w:val="22"/>
          <w:szCs w:val="22"/>
        </w:rPr>
        <w:t>•The application of</w:t>
      </w:r>
      <w:r w:rsidRPr="009A2902">
        <w:rPr>
          <w:rFonts w:ascii="Optima" w:hAnsi="Optima"/>
          <w:sz w:val="22"/>
          <w:szCs w:val="22"/>
        </w:rPr>
        <w:t xml:space="preserve"> these tools to both fundamental and applied problems related to water, energy, climate, and life on Earth.  </w:t>
      </w:r>
    </w:p>
    <w:p w14:paraId="43AB4A95" w14:textId="438AECEA" w:rsidR="006A7700" w:rsidRPr="00315141" w:rsidRDefault="006A7700" w:rsidP="00315141">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CURRENT RESEARCH SUPPORT</w:t>
      </w:r>
      <w:r w:rsidR="00315141">
        <w:rPr>
          <w:rFonts w:ascii="Optima" w:hAnsi="Optima"/>
          <w:b/>
          <w:sz w:val="22"/>
        </w:rPr>
        <w:t xml:space="preserve"> </w:t>
      </w:r>
      <w:r w:rsidR="00315141" w:rsidRPr="001E5143">
        <w:rPr>
          <w:rFonts w:ascii="Optima" w:hAnsi="Optima"/>
          <w:b/>
          <w:sz w:val="28"/>
          <w:szCs w:val="28"/>
          <w:u w:val="single"/>
          <w:vertAlign w:val="superscript"/>
        </w:rPr>
        <w:t xml:space="preserve"> </w:t>
      </w:r>
      <w:r w:rsidR="00315141" w:rsidRPr="001E5143">
        <w:rPr>
          <w:rFonts w:ascii="Optima" w:hAnsi="Optima"/>
          <w:sz w:val="28"/>
          <w:szCs w:val="28"/>
          <w:u w:val="single"/>
          <w:vertAlign w:val="superscript"/>
        </w:rPr>
        <w:t xml:space="preserve">          </w:t>
      </w:r>
      <w:r w:rsidR="00315141" w:rsidRPr="001E5143">
        <w:rPr>
          <w:rFonts w:ascii="Optima" w:hAnsi="Optima"/>
          <w:sz w:val="28"/>
          <w:szCs w:val="28"/>
          <w:u w:val="single"/>
          <w:vertAlign w:val="superscript"/>
        </w:rPr>
        <w:tab/>
      </w:r>
      <w:r w:rsidRPr="00C4241F">
        <w:rPr>
          <w:rFonts w:ascii="Optima" w:hAnsi="Optima"/>
          <w:b/>
          <w:sz w:val="22"/>
        </w:rPr>
        <w:t xml:space="preserve"> </w:t>
      </w:r>
    </w:p>
    <w:p w14:paraId="4D8C2F4A" w14:textId="4307F9FC" w:rsidR="00AD4850" w:rsidRPr="00C4241F" w:rsidRDefault="00AD4850" w:rsidP="00AD4850">
      <w:pPr>
        <w:pStyle w:val="ListParagraph"/>
        <w:numPr>
          <w:ilvl w:val="0"/>
          <w:numId w:val="4"/>
        </w:numPr>
        <w:spacing w:after="40"/>
        <w:rPr>
          <w:rFonts w:ascii="Optima" w:hAnsi="Optima"/>
          <w:i/>
          <w:sz w:val="20"/>
        </w:rPr>
      </w:pPr>
      <w:r w:rsidRPr="00C4241F">
        <w:rPr>
          <w:rFonts w:ascii="Optima" w:hAnsi="Optima"/>
          <w:i/>
          <w:sz w:val="20"/>
        </w:rPr>
        <w:t>Synthetic Biology for Earth System Science.</w:t>
      </w:r>
      <w:r w:rsidRPr="00C4241F">
        <w:rPr>
          <w:rFonts w:ascii="Optima" w:hAnsi="Optima"/>
          <w:sz w:val="20"/>
        </w:rPr>
        <w:t xml:space="preserve">  P.I.s:  </w:t>
      </w:r>
      <w:r w:rsidRPr="00C4241F">
        <w:rPr>
          <w:rFonts w:ascii="Optima" w:hAnsi="Optima"/>
          <w:sz w:val="20"/>
          <w:u w:val="single"/>
        </w:rPr>
        <w:t>C.A. Masiello</w:t>
      </w:r>
      <w:r w:rsidRPr="00C4241F">
        <w:rPr>
          <w:rFonts w:ascii="Optima" w:hAnsi="Optima"/>
          <w:sz w:val="20"/>
        </w:rPr>
        <w:t xml:space="preserve">, J.J. Silberg, </w:t>
      </w:r>
      <w:r w:rsidR="00F1769F" w:rsidRPr="00C4241F">
        <w:rPr>
          <w:rFonts w:ascii="Optima" w:hAnsi="Optima"/>
          <w:sz w:val="20"/>
        </w:rPr>
        <w:t xml:space="preserve">G. Bennett, </w:t>
      </w:r>
      <w:proofErr w:type="gramStart"/>
      <w:r w:rsidR="00B119BA" w:rsidRPr="00C4241F">
        <w:rPr>
          <w:rFonts w:ascii="Optima" w:hAnsi="Optima"/>
          <w:sz w:val="20"/>
        </w:rPr>
        <w:t>M</w:t>
      </w:r>
      <w:proofErr w:type="gramEnd"/>
      <w:r w:rsidR="00B119BA" w:rsidRPr="00C4241F">
        <w:rPr>
          <w:rFonts w:ascii="Optima" w:hAnsi="Optima"/>
          <w:sz w:val="20"/>
        </w:rPr>
        <w:t>. Bennett. $1</w:t>
      </w:r>
      <w:r w:rsidRPr="00C4241F">
        <w:rPr>
          <w:rFonts w:ascii="Optima" w:hAnsi="Optima"/>
          <w:sz w:val="20"/>
        </w:rPr>
        <w:t xml:space="preserve"> million.  Keck Foundation.</w:t>
      </w:r>
    </w:p>
    <w:p w14:paraId="1145D037" w14:textId="3617A337" w:rsidR="00065219" w:rsidRPr="002F1ADF" w:rsidRDefault="009D11C6" w:rsidP="009D11C6">
      <w:pPr>
        <w:pStyle w:val="ListParagraph"/>
        <w:numPr>
          <w:ilvl w:val="0"/>
          <w:numId w:val="4"/>
        </w:numPr>
        <w:spacing w:after="40"/>
        <w:rPr>
          <w:rFonts w:ascii="Optima" w:hAnsi="Optima"/>
          <w:sz w:val="20"/>
          <w:szCs w:val="20"/>
        </w:rPr>
      </w:pPr>
      <w:r w:rsidRPr="00C4241F">
        <w:rPr>
          <w:rFonts w:ascii="Optima" w:hAnsi="Optima"/>
          <w:i/>
          <w:sz w:val="20"/>
        </w:rPr>
        <w:t xml:space="preserve">MRI: Acquisition of Time-of-Flight Secondary Ion Mass Spectrometer (TOF-SIMS) for </w:t>
      </w:r>
      <w:proofErr w:type="gramStart"/>
      <w:r w:rsidRPr="00C4241F">
        <w:rPr>
          <w:rFonts w:ascii="Optima" w:hAnsi="Optima"/>
          <w:i/>
          <w:sz w:val="20"/>
        </w:rPr>
        <w:t>high resolution</w:t>
      </w:r>
      <w:proofErr w:type="gramEnd"/>
      <w:r w:rsidRPr="00C4241F">
        <w:rPr>
          <w:rFonts w:ascii="Optima" w:hAnsi="Optima"/>
          <w:i/>
          <w:sz w:val="20"/>
        </w:rPr>
        <w:t xml:space="preserve"> 3-D materials analysis</w:t>
      </w:r>
      <w:r w:rsidRPr="00C4241F">
        <w:rPr>
          <w:rFonts w:ascii="Optima" w:hAnsi="Optima"/>
          <w:sz w:val="20"/>
        </w:rPr>
        <w:t>.  P.I.: R. Verduzco. Co-Is: C</w:t>
      </w:r>
      <w:proofErr w:type="gramStart"/>
      <w:r w:rsidRPr="00C4241F">
        <w:rPr>
          <w:rFonts w:ascii="Optima" w:hAnsi="Optima"/>
          <w:sz w:val="20"/>
        </w:rPr>
        <w:t>.-</w:t>
      </w:r>
      <w:proofErr w:type="gramEnd"/>
      <w:r w:rsidRPr="00C4241F">
        <w:rPr>
          <w:rFonts w:ascii="Optima" w:hAnsi="Optima"/>
          <w:sz w:val="20"/>
        </w:rPr>
        <w:t xml:space="preserve">T. Lee, </w:t>
      </w:r>
      <w:r w:rsidRPr="00C4241F">
        <w:rPr>
          <w:rFonts w:ascii="Optima" w:hAnsi="Optima"/>
          <w:sz w:val="20"/>
          <w:u w:val="single"/>
        </w:rPr>
        <w:t>C.A. Masiello</w:t>
      </w:r>
      <w:r w:rsidRPr="00C4241F">
        <w:rPr>
          <w:rFonts w:ascii="Optima" w:hAnsi="Optima"/>
          <w:sz w:val="20"/>
        </w:rPr>
        <w:t xml:space="preserve">, J. Lou. $1,666,069. NSF </w:t>
      </w:r>
      <w:r w:rsidRPr="002F1ADF">
        <w:rPr>
          <w:rFonts w:ascii="Optima" w:hAnsi="Optima"/>
          <w:sz w:val="20"/>
          <w:szCs w:val="20"/>
        </w:rPr>
        <w:t>MRI.</w:t>
      </w:r>
    </w:p>
    <w:p w14:paraId="09FE1E95" w14:textId="191D6050" w:rsidR="002F1ADF" w:rsidRPr="002F1ADF" w:rsidRDefault="002F1ADF" w:rsidP="009D11C6">
      <w:pPr>
        <w:pStyle w:val="ListParagraph"/>
        <w:numPr>
          <w:ilvl w:val="0"/>
          <w:numId w:val="4"/>
        </w:numPr>
        <w:spacing w:after="40"/>
        <w:rPr>
          <w:rFonts w:ascii="Optima" w:hAnsi="Optima"/>
          <w:sz w:val="20"/>
          <w:szCs w:val="20"/>
        </w:rPr>
      </w:pPr>
      <w:r w:rsidRPr="002F1ADF">
        <w:rPr>
          <w:rFonts w:ascii="Optima" w:hAnsi="Optima"/>
          <w:color w:val="000000" w:themeColor="text1"/>
          <w:sz w:val="20"/>
          <w:szCs w:val="20"/>
        </w:rPr>
        <w:t>Impacts of Flood Damage on Airborne Fungi and Bacteria in Homes after Harvey</w:t>
      </w:r>
      <w:r>
        <w:rPr>
          <w:rFonts w:ascii="Optima" w:hAnsi="Optima"/>
          <w:color w:val="000000" w:themeColor="text1"/>
          <w:sz w:val="20"/>
          <w:szCs w:val="20"/>
        </w:rPr>
        <w:t xml:space="preserve">. P.I. L. Stadler.  Co-Is: Q. Li, J. Elliott, </w:t>
      </w:r>
      <w:r w:rsidRPr="002F1ADF">
        <w:rPr>
          <w:rFonts w:ascii="Optima" w:hAnsi="Optima"/>
          <w:color w:val="000000" w:themeColor="text1"/>
          <w:sz w:val="20"/>
          <w:szCs w:val="20"/>
          <w:u w:val="single"/>
        </w:rPr>
        <w:t>C.A. Masiello</w:t>
      </w:r>
      <w:r>
        <w:rPr>
          <w:rFonts w:ascii="Optima" w:hAnsi="Optima"/>
          <w:color w:val="000000" w:themeColor="text1"/>
          <w:sz w:val="20"/>
          <w:szCs w:val="20"/>
        </w:rPr>
        <w:t xml:space="preserve">, </w:t>
      </w:r>
      <w:proofErr w:type="gramStart"/>
      <w:r>
        <w:rPr>
          <w:rFonts w:ascii="Optima" w:hAnsi="Optima"/>
          <w:color w:val="000000" w:themeColor="text1"/>
          <w:sz w:val="20"/>
          <w:szCs w:val="20"/>
        </w:rPr>
        <w:t>N</w:t>
      </w:r>
      <w:proofErr w:type="gramEnd"/>
      <w:r>
        <w:rPr>
          <w:rFonts w:ascii="Optima" w:hAnsi="Optima"/>
          <w:color w:val="000000" w:themeColor="text1"/>
          <w:sz w:val="20"/>
          <w:szCs w:val="20"/>
        </w:rPr>
        <w:t>. Fierer. $50,000.  Rice University HERE funds.</w:t>
      </w:r>
    </w:p>
    <w:p w14:paraId="2F434074" w14:textId="1F12BDA1" w:rsidR="006A7700" w:rsidRP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PENDING RESEARCH SUPPORT</w:t>
      </w:r>
      <w:r w:rsidR="00042408">
        <w:rPr>
          <w:rFonts w:ascii="Optima" w:hAnsi="Optima"/>
          <w:b/>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r w:rsidRPr="00C4241F">
        <w:rPr>
          <w:rFonts w:ascii="Optima" w:hAnsi="Optima"/>
          <w:sz w:val="22"/>
        </w:rPr>
        <w:t xml:space="preserve"> </w:t>
      </w:r>
    </w:p>
    <w:p w14:paraId="671D972F" w14:textId="18FBE474" w:rsidR="000F2CB8" w:rsidRPr="000079C5" w:rsidRDefault="000F2CB8" w:rsidP="00CD6990">
      <w:pPr>
        <w:pStyle w:val="ListParagraph"/>
        <w:numPr>
          <w:ilvl w:val="0"/>
          <w:numId w:val="3"/>
        </w:numPr>
        <w:spacing w:after="40"/>
        <w:rPr>
          <w:rFonts w:ascii="Optima" w:hAnsi="Optima" w:cs="Arial"/>
          <w:i/>
          <w:sz w:val="20"/>
          <w:szCs w:val="20"/>
        </w:rPr>
      </w:pPr>
      <w:r>
        <w:rPr>
          <w:rFonts w:ascii="Optima" w:hAnsi="Optima"/>
          <w:i/>
          <w:sz w:val="20"/>
          <w:szCs w:val="20"/>
        </w:rPr>
        <w:t>Antibiotic resistance gene propagation:</w:t>
      </w:r>
      <w:r>
        <w:rPr>
          <w:rFonts w:ascii="Optima" w:hAnsi="Optima" w:cs="Arial"/>
          <w:i/>
          <w:sz w:val="20"/>
          <w:szCs w:val="20"/>
        </w:rPr>
        <w:t xml:space="preserve"> in situ rates and networks of horizontal gene transfer in wastewater</w:t>
      </w:r>
      <w:r>
        <w:rPr>
          <w:rFonts w:ascii="Optima" w:hAnsi="Optima" w:cs="Arial"/>
          <w:sz w:val="20"/>
          <w:szCs w:val="20"/>
        </w:rPr>
        <w:t>. L.B. Stadler, J.J. Silberg, C.A. Masiello. $329,993. NSF CBET.</w:t>
      </w:r>
    </w:p>
    <w:p w14:paraId="260755CB" w14:textId="02DC550E" w:rsidR="006A7700" w:rsidRP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COMPLETED RESEARCH SUPPORT</w:t>
      </w:r>
      <w:r w:rsidR="00042408">
        <w:rPr>
          <w:rFonts w:ascii="Optima" w:hAnsi="Optima"/>
          <w:b/>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r w:rsidRPr="00C4241F">
        <w:rPr>
          <w:rFonts w:ascii="Optima" w:hAnsi="Optima"/>
          <w:b/>
          <w:sz w:val="22"/>
        </w:rPr>
        <w:t xml:space="preserve"> </w:t>
      </w:r>
    </w:p>
    <w:p w14:paraId="536B74B6" w14:textId="77777777" w:rsidR="009558D1" w:rsidRPr="009558D1" w:rsidRDefault="009558D1" w:rsidP="009558D1">
      <w:pPr>
        <w:pStyle w:val="ListParagraph"/>
        <w:numPr>
          <w:ilvl w:val="0"/>
          <w:numId w:val="5"/>
        </w:numPr>
        <w:spacing w:after="40"/>
        <w:rPr>
          <w:rFonts w:ascii="Optima" w:hAnsi="Optima"/>
          <w:sz w:val="20"/>
        </w:rPr>
      </w:pPr>
      <w:r w:rsidRPr="009558D1">
        <w:rPr>
          <w:rFonts w:ascii="Optima" w:hAnsi="Optima"/>
          <w:i/>
          <w:sz w:val="20"/>
        </w:rPr>
        <w:t>Pyrolytic Conversion of Soil Contaminated with Heavy Hydrocarbons into Biochar to Enhance Soil Fertility and Sequester CO</w:t>
      </w:r>
      <w:r w:rsidRPr="009558D1">
        <w:rPr>
          <w:rFonts w:ascii="Optima" w:hAnsi="Optima"/>
          <w:i/>
          <w:sz w:val="20"/>
          <w:vertAlign w:val="subscript"/>
        </w:rPr>
        <w:t>2</w:t>
      </w:r>
      <w:r w:rsidRPr="009558D1">
        <w:rPr>
          <w:rFonts w:ascii="Optima" w:hAnsi="Optima"/>
          <w:i/>
          <w:sz w:val="20"/>
        </w:rPr>
        <w:t xml:space="preserve">.  </w:t>
      </w:r>
      <w:r w:rsidRPr="009558D1">
        <w:rPr>
          <w:rFonts w:ascii="Optima" w:hAnsi="Optima"/>
          <w:sz w:val="20"/>
        </w:rPr>
        <w:t xml:space="preserve">Lead P.I.s: Pedro Alvarez, Caroline Masiello, </w:t>
      </w:r>
      <w:proofErr w:type="gramStart"/>
      <w:r w:rsidRPr="009558D1">
        <w:rPr>
          <w:rFonts w:ascii="Optima" w:hAnsi="Optima"/>
          <w:sz w:val="20"/>
        </w:rPr>
        <w:t>Kyriacos</w:t>
      </w:r>
      <w:proofErr w:type="gramEnd"/>
      <w:r w:rsidRPr="009558D1">
        <w:rPr>
          <w:rFonts w:ascii="Optima" w:hAnsi="Optima"/>
          <w:sz w:val="20"/>
        </w:rPr>
        <w:t xml:space="preserve"> Zygourakis. Chevron. $75,000. 2014-2016.</w:t>
      </w:r>
    </w:p>
    <w:p w14:paraId="61BAB981" w14:textId="08C19321" w:rsidR="009558D1" w:rsidRPr="009558D1" w:rsidRDefault="009558D1" w:rsidP="009558D1">
      <w:pPr>
        <w:pStyle w:val="ListParagraph"/>
        <w:numPr>
          <w:ilvl w:val="0"/>
          <w:numId w:val="5"/>
        </w:numPr>
        <w:spacing w:after="40"/>
        <w:rPr>
          <w:rFonts w:ascii="Optima" w:hAnsi="Optima"/>
          <w:sz w:val="20"/>
        </w:rPr>
      </w:pPr>
      <w:r w:rsidRPr="009558D1">
        <w:rPr>
          <w:rFonts w:ascii="Optima" w:hAnsi="Optima"/>
          <w:i/>
          <w:sz w:val="20"/>
        </w:rPr>
        <w:lastRenderedPageBreak/>
        <w:t>Biochar Amendment: A Sustainable Remediation Strategy for Shallow Soil Contamination by Heavy Hydrocarbons</w:t>
      </w:r>
      <w:r w:rsidRPr="009558D1">
        <w:rPr>
          <w:rFonts w:ascii="Optima" w:hAnsi="Optima"/>
          <w:sz w:val="20"/>
        </w:rPr>
        <w:t xml:space="preserve">, Lead P.I.s: Doug Mackay, Sanjai Parikh. Chevron.  </w:t>
      </w:r>
      <w:r w:rsidRPr="009558D1">
        <w:rPr>
          <w:rFonts w:ascii="Optima" w:hAnsi="Optima"/>
          <w:sz w:val="20"/>
          <w:u w:val="single"/>
        </w:rPr>
        <w:t>Masiello subcontract</w:t>
      </w:r>
      <w:r w:rsidRPr="009558D1">
        <w:rPr>
          <w:rFonts w:ascii="Optima" w:hAnsi="Optima"/>
          <w:sz w:val="20"/>
        </w:rPr>
        <w:t>: $34,578.</w:t>
      </w:r>
      <w:r w:rsidRPr="009558D1">
        <w:rPr>
          <w:rFonts w:ascii="Optima" w:hAnsi="Optima"/>
          <w:i/>
          <w:sz w:val="20"/>
        </w:rPr>
        <w:t xml:space="preserve"> </w:t>
      </w:r>
      <w:r w:rsidRPr="009558D1">
        <w:rPr>
          <w:rFonts w:ascii="Optima" w:hAnsi="Optima"/>
          <w:sz w:val="20"/>
        </w:rPr>
        <w:t>2014-2016.</w:t>
      </w:r>
      <w:r w:rsidRPr="009558D1">
        <w:rPr>
          <w:rFonts w:ascii="Optima" w:hAnsi="Optima"/>
          <w:i/>
          <w:sz w:val="20"/>
        </w:rPr>
        <w:t xml:space="preserve"> </w:t>
      </w:r>
    </w:p>
    <w:p w14:paraId="788AA4AC" w14:textId="77777777" w:rsidR="00E019C4" w:rsidRPr="009558D1" w:rsidRDefault="00E019C4" w:rsidP="00E019C4">
      <w:pPr>
        <w:pStyle w:val="ListParagraph"/>
        <w:numPr>
          <w:ilvl w:val="0"/>
          <w:numId w:val="5"/>
        </w:numPr>
        <w:spacing w:after="40"/>
        <w:rPr>
          <w:rFonts w:ascii="Optima" w:hAnsi="Optima"/>
          <w:sz w:val="20"/>
        </w:rPr>
      </w:pPr>
      <w:r w:rsidRPr="009558D1">
        <w:rPr>
          <w:rFonts w:ascii="Optima" w:hAnsi="Optima"/>
          <w:i/>
          <w:sz w:val="20"/>
        </w:rPr>
        <w:t>Effects of Characterized Biochars on Microbial Communication</w:t>
      </w:r>
      <w:r w:rsidRPr="009558D1">
        <w:rPr>
          <w:rFonts w:ascii="Optima" w:hAnsi="Optima"/>
          <w:sz w:val="20"/>
        </w:rPr>
        <w:t xml:space="preserve">.  P.I.s:  </w:t>
      </w:r>
      <w:r w:rsidRPr="009558D1">
        <w:rPr>
          <w:rFonts w:ascii="Optima" w:hAnsi="Optima"/>
          <w:sz w:val="20"/>
          <w:u w:val="single"/>
        </w:rPr>
        <w:t>C.A. Masiello</w:t>
      </w:r>
      <w:r w:rsidRPr="009558D1">
        <w:rPr>
          <w:rFonts w:ascii="Optima" w:hAnsi="Optima"/>
          <w:sz w:val="20"/>
        </w:rPr>
        <w:t>, J.J. Silberg.  Shell P.I.: J. Wise.  $75,000.  2014-2015.</w:t>
      </w:r>
    </w:p>
    <w:p w14:paraId="44CD8E9C" w14:textId="77777777" w:rsidR="00E71BFC" w:rsidRPr="00C4241F" w:rsidRDefault="00E71BFC" w:rsidP="00E71BFC">
      <w:pPr>
        <w:pStyle w:val="ListParagraph"/>
        <w:numPr>
          <w:ilvl w:val="0"/>
          <w:numId w:val="5"/>
        </w:numPr>
        <w:spacing w:after="40"/>
        <w:rPr>
          <w:rFonts w:ascii="Optima" w:hAnsi="Optima"/>
          <w:sz w:val="20"/>
        </w:rPr>
      </w:pPr>
      <w:r w:rsidRPr="009558D1">
        <w:rPr>
          <w:rFonts w:ascii="Optima" w:hAnsi="Optima"/>
          <w:i/>
          <w:sz w:val="20"/>
        </w:rPr>
        <w:t>The effects of Charcoal on the Hydrologic Properties of Soils under Natural and Enhanced Conditions</w:t>
      </w:r>
      <w:r w:rsidRPr="00C4241F">
        <w:rPr>
          <w:rFonts w:ascii="Optima" w:hAnsi="Optima"/>
          <w:i/>
          <w:sz w:val="20"/>
        </w:rPr>
        <w:t xml:space="preserve">, </w:t>
      </w:r>
      <w:r w:rsidRPr="00C4241F">
        <w:rPr>
          <w:rFonts w:ascii="Optima" w:hAnsi="Optima"/>
          <w:sz w:val="20"/>
        </w:rPr>
        <w:t xml:space="preserve">P.I.: </w:t>
      </w:r>
      <w:r w:rsidRPr="00C4241F">
        <w:rPr>
          <w:rFonts w:ascii="Optima" w:hAnsi="Optima"/>
          <w:sz w:val="20"/>
          <w:u w:val="single"/>
        </w:rPr>
        <w:t>C.A. Masiello</w:t>
      </w:r>
      <w:r w:rsidRPr="00C4241F">
        <w:rPr>
          <w:rFonts w:ascii="Optima" w:hAnsi="Optima"/>
          <w:sz w:val="20"/>
        </w:rPr>
        <w:t>, co-P.I. B. Dugan.  NSF-HS, April 15, 2010 – June 31, 2015.  $270,179.</w:t>
      </w:r>
    </w:p>
    <w:p w14:paraId="51A716B2" w14:textId="77777777" w:rsidR="00E019C4" w:rsidRPr="00C4241F" w:rsidRDefault="00E019C4" w:rsidP="00E019C4">
      <w:pPr>
        <w:pStyle w:val="ListParagraph"/>
        <w:numPr>
          <w:ilvl w:val="0"/>
          <w:numId w:val="5"/>
        </w:numPr>
        <w:spacing w:after="40"/>
        <w:rPr>
          <w:rFonts w:ascii="Optima" w:hAnsi="Optima"/>
          <w:sz w:val="20"/>
        </w:rPr>
      </w:pPr>
      <w:r w:rsidRPr="00C4241F">
        <w:rPr>
          <w:rFonts w:ascii="Optima" w:hAnsi="Optima"/>
          <w:i/>
          <w:sz w:val="20"/>
        </w:rPr>
        <w:t>Rice Biochar: Expanding into Biology</w:t>
      </w:r>
      <w:r w:rsidRPr="00C4241F">
        <w:rPr>
          <w:rFonts w:ascii="Optima" w:hAnsi="Optima"/>
          <w:sz w:val="20"/>
        </w:rPr>
        <w:t xml:space="preserve">.  P.I. </w:t>
      </w:r>
      <w:r w:rsidRPr="00C4241F">
        <w:rPr>
          <w:rFonts w:ascii="Optima" w:hAnsi="Optima"/>
          <w:sz w:val="20"/>
          <w:u w:val="single"/>
        </w:rPr>
        <w:t>C.A. Masiello</w:t>
      </w:r>
      <w:r w:rsidRPr="00C4241F">
        <w:rPr>
          <w:rFonts w:ascii="Optima" w:hAnsi="Optima"/>
          <w:sz w:val="20"/>
        </w:rPr>
        <w:t xml:space="preserve">. Co-P.I.s: J.J. Silberg, K. Zygourakis, B. Dugan, H. Gonnerman, </w:t>
      </w:r>
      <w:proofErr w:type="gramStart"/>
      <w:r w:rsidRPr="00C4241F">
        <w:rPr>
          <w:rFonts w:ascii="Optima" w:hAnsi="Optima"/>
          <w:sz w:val="20"/>
        </w:rPr>
        <w:t>D</w:t>
      </w:r>
      <w:proofErr w:type="gramEnd"/>
      <w:r w:rsidRPr="00C4241F">
        <w:rPr>
          <w:rFonts w:ascii="Optima" w:hAnsi="Optima"/>
          <w:sz w:val="20"/>
        </w:rPr>
        <w:t>. Wagner.  Rice FIF.  $50,000.</w:t>
      </w:r>
    </w:p>
    <w:p w14:paraId="3CA39188" w14:textId="77777777" w:rsidR="00065219" w:rsidRPr="00C4241F" w:rsidRDefault="00065219" w:rsidP="00065219">
      <w:pPr>
        <w:pStyle w:val="ListParagraph"/>
        <w:numPr>
          <w:ilvl w:val="0"/>
          <w:numId w:val="5"/>
        </w:numPr>
        <w:spacing w:after="40"/>
        <w:rPr>
          <w:rFonts w:ascii="Optima" w:hAnsi="Optima"/>
          <w:sz w:val="20"/>
        </w:rPr>
      </w:pPr>
      <w:r w:rsidRPr="00C4241F">
        <w:rPr>
          <w:rFonts w:ascii="Optima" w:hAnsi="Optima"/>
          <w:i/>
          <w:sz w:val="20"/>
        </w:rPr>
        <w:t>Early Career:  Acquisition of Shared, Basic Biogeochemistry Facilities at Rice University,</w:t>
      </w:r>
      <w:r w:rsidRPr="00C4241F">
        <w:rPr>
          <w:rFonts w:ascii="Optima" w:hAnsi="Optima"/>
          <w:sz w:val="20"/>
        </w:rPr>
        <w:t xml:space="preserve"> P.I.: </w:t>
      </w:r>
      <w:r w:rsidRPr="00C4241F">
        <w:rPr>
          <w:rFonts w:ascii="Optima" w:hAnsi="Optima"/>
          <w:sz w:val="20"/>
          <w:u w:val="single"/>
        </w:rPr>
        <w:t>C.A. Masiello</w:t>
      </w:r>
      <w:r w:rsidRPr="00C4241F">
        <w:rPr>
          <w:rFonts w:ascii="Optima" w:hAnsi="Optima"/>
          <w:sz w:val="20"/>
        </w:rPr>
        <w:t>, co-P.I.s John B. Anderson, Mason Tomson, Kenton Whitmire, Evan Siemann.  NSF-EAR/IF, Jan. 1, 2010-Dec. 31, 2014, $100,000.</w:t>
      </w:r>
    </w:p>
    <w:p w14:paraId="02731E32" w14:textId="3257FE87" w:rsidR="00DD2B39" w:rsidRPr="00C4241F" w:rsidRDefault="00DD2B39" w:rsidP="00B937AD">
      <w:pPr>
        <w:pStyle w:val="ListParagraph"/>
        <w:numPr>
          <w:ilvl w:val="0"/>
          <w:numId w:val="5"/>
        </w:numPr>
        <w:spacing w:after="40"/>
        <w:rPr>
          <w:rFonts w:ascii="Optima" w:hAnsi="Optima"/>
          <w:sz w:val="20"/>
        </w:rPr>
      </w:pPr>
      <w:r w:rsidRPr="00C4241F">
        <w:rPr>
          <w:rFonts w:ascii="Optima" w:hAnsi="Optima"/>
          <w:i/>
          <w:sz w:val="20"/>
        </w:rPr>
        <w:t xml:space="preserve">Assessing the Impact of Developing-World Land Use on Riverine Organic Carbon Delivery to the Ocean. </w:t>
      </w:r>
      <w:r w:rsidRPr="00C4241F">
        <w:rPr>
          <w:rFonts w:ascii="Optima" w:hAnsi="Optima"/>
          <w:sz w:val="20"/>
        </w:rPr>
        <w:t xml:space="preserve">P.I.: </w:t>
      </w:r>
      <w:r w:rsidRPr="00C4241F">
        <w:rPr>
          <w:rFonts w:ascii="Optima" w:hAnsi="Optima"/>
          <w:sz w:val="20"/>
          <w:u w:val="single"/>
        </w:rPr>
        <w:t>C.A. Masiello</w:t>
      </w:r>
      <w:r w:rsidRPr="00C4241F">
        <w:rPr>
          <w:rFonts w:ascii="Optima" w:hAnsi="Optima"/>
          <w:sz w:val="20"/>
        </w:rPr>
        <w:t>, co-P.I.s W.C. Hockaday and T.J. Perez.  NSF-OCE 0928941, Jul. 1, 2009-Jun. 30, 2012. $389,261 ($349,261 to Rice).</w:t>
      </w:r>
    </w:p>
    <w:p w14:paraId="155A28A7" w14:textId="5A8685AC" w:rsidR="00DD2B39" w:rsidRPr="00C4241F" w:rsidRDefault="00D977BA" w:rsidP="00B937AD">
      <w:pPr>
        <w:pStyle w:val="ListParagraph"/>
        <w:numPr>
          <w:ilvl w:val="0"/>
          <w:numId w:val="5"/>
        </w:numPr>
        <w:spacing w:after="40"/>
        <w:rPr>
          <w:rFonts w:ascii="Optima" w:hAnsi="Optima"/>
          <w:sz w:val="20"/>
        </w:rPr>
      </w:pPr>
      <w:r w:rsidRPr="00C4241F">
        <w:rPr>
          <w:rFonts w:ascii="Optima" w:hAnsi="Optima"/>
          <w:i/>
          <w:sz w:val="20"/>
        </w:rPr>
        <w:t xml:space="preserve">Effects of nitrogen management strategies on biofuel crop biochemistry and soil carbon stocks, </w:t>
      </w:r>
      <w:r w:rsidRPr="00C4241F">
        <w:rPr>
          <w:rFonts w:ascii="Optima" w:hAnsi="Optima"/>
          <w:sz w:val="20"/>
        </w:rPr>
        <w:t xml:space="preserve">P.I.: </w:t>
      </w:r>
      <w:r w:rsidRPr="00C4241F">
        <w:rPr>
          <w:rFonts w:ascii="Optima" w:hAnsi="Optima"/>
          <w:sz w:val="20"/>
          <w:u w:val="single"/>
        </w:rPr>
        <w:t>C.A. Masiello.</w:t>
      </w:r>
      <w:r w:rsidRPr="00C4241F">
        <w:rPr>
          <w:rFonts w:ascii="Optima" w:hAnsi="Optima"/>
          <w:sz w:val="20"/>
        </w:rPr>
        <w:t xml:space="preserve">  </w:t>
      </w:r>
      <w:proofErr w:type="gramStart"/>
      <w:r w:rsidRPr="00C4241F">
        <w:rPr>
          <w:rFonts w:ascii="Optima" w:hAnsi="Optima"/>
          <w:sz w:val="20"/>
        </w:rPr>
        <w:t>co</w:t>
      </w:r>
      <w:proofErr w:type="gramEnd"/>
      <w:r w:rsidRPr="00C4241F">
        <w:rPr>
          <w:rFonts w:ascii="Optima" w:hAnsi="Optima"/>
          <w:sz w:val="20"/>
        </w:rPr>
        <w:t xml:space="preserve">-P.I. W.C. Hockaday. USDA AFRI, Jan. 1, 2011 - Dec. 31, 2013, $543,962 ($443,151 to Rice). </w:t>
      </w:r>
    </w:p>
    <w:p w14:paraId="3ED642E5" w14:textId="082B83A4" w:rsidR="004560DA" w:rsidRPr="00C4241F" w:rsidRDefault="004560DA" w:rsidP="00B937AD">
      <w:pPr>
        <w:pStyle w:val="ListParagraph"/>
        <w:numPr>
          <w:ilvl w:val="0"/>
          <w:numId w:val="5"/>
        </w:numPr>
        <w:spacing w:after="40"/>
        <w:rPr>
          <w:rFonts w:ascii="Optima" w:hAnsi="Optima"/>
          <w:sz w:val="20"/>
        </w:rPr>
      </w:pPr>
      <w:r w:rsidRPr="00C4241F">
        <w:rPr>
          <w:rFonts w:ascii="Optima" w:hAnsi="Optima"/>
          <w:sz w:val="20"/>
        </w:rPr>
        <w:t xml:space="preserve"> </w:t>
      </w:r>
      <w:r w:rsidRPr="00C4241F">
        <w:rPr>
          <w:rFonts w:ascii="Optima" w:hAnsi="Optima"/>
          <w:i/>
          <w:sz w:val="20"/>
        </w:rPr>
        <w:t>Linking Climate Change to the Structure and Functioning of Native Communities</w:t>
      </w:r>
      <w:r w:rsidRPr="00C4241F">
        <w:rPr>
          <w:rFonts w:ascii="Optima" w:hAnsi="Optima"/>
          <w:sz w:val="20"/>
        </w:rPr>
        <w:t xml:space="preserve">, P.I.: V. Rudolf. </w:t>
      </w:r>
      <w:proofErr w:type="gramStart"/>
      <w:r w:rsidRPr="00C4241F">
        <w:rPr>
          <w:rFonts w:ascii="Optima" w:hAnsi="Optima"/>
          <w:sz w:val="20"/>
        </w:rPr>
        <w:t>co</w:t>
      </w:r>
      <w:proofErr w:type="gramEnd"/>
      <w:r w:rsidRPr="00C4241F">
        <w:rPr>
          <w:rFonts w:ascii="Optima" w:hAnsi="Optima"/>
          <w:sz w:val="20"/>
        </w:rPr>
        <w:t xml:space="preserve">-P.I.s A. Dunham, </w:t>
      </w:r>
      <w:r w:rsidRPr="00C4241F">
        <w:rPr>
          <w:rFonts w:ascii="Optima" w:hAnsi="Optima"/>
          <w:sz w:val="20"/>
          <w:u w:val="single"/>
        </w:rPr>
        <w:t>C.A. Masiello</w:t>
      </w:r>
      <w:r w:rsidRPr="00C4241F">
        <w:rPr>
          <w:rFonts w:ascii="Optima" w:hAnsi="Optima"/>
          <w:sz w:val="20"/>
        </w:rPr>
        <w:t>, R. Barnes.  Rice Shell Center for Sustainability.  $30,000.</w:t>
      </w:r>
    </w:p>
    <w:p w14:paraId="3CD12CD3" w14:textId="33112720" w:rsidR="004560DA" w:rsidRPr="00C4241F" w:rsidRDefault="004560DA" w:rsidP="00B937AD">
      <w:pPr>
        <w:pStyle w:val="ListParagraph"/>
        <w:numPr>
          <w:ilvl w:val="0"/>
          <w:numId w:val="5"/>
        </w:numPr>
        <w:spacing w:after="40"/>
        <w:rPr>
          <w:rFonts w:ascii="Optima" w:hAnsi="Optima"/>
          <w:sz w:val="20"/>
        </w:rPr>
      </w:pPr>
      <w:r w:rsidRPr="00C4241F">
        <w:rPr>
          <w:rFonts w:ascii="Optima" w:hAnsi="Optima"/>
          <w:i/>
          <w:sz w:val="20"/>
        </w:rPr>
        <w:t xml:space="preserve">Stream Teams: Undergraduate-led Research on the Biogeochemistry of River Urbanization.  </w:t>
      </w:r>
      <w:r w:rsidRPr="00C4241F">
        <w:rPr>
          <w:rFonts w:ascii="Optima" w:hAnsi="Optima"/>
          <w:sz w:val="20"/>
        </w:rPr>
        <w:t xml:space="preserve">P.I.: R. Barnes. </w:t>
      </w:r>
      <w:proofErr w:type="gramStart"/>
      <w:r w:rsidRPr="00C4241F">
        <w:rPr>
          <w:rFonts w:ascii="Optima" w:hAnsi="Optima"/>
          <w:sz w:val="20"/>
        </w:rPr>
        <w:t>co</w:t>
      </w:r>
      <w:proofErr w:type="gramEnd"/>
      <w:r w:rsidRPr="00C4241F">
        <w:rPr>
          <w:rFonts w:ascii="Optima" w:hAnsi="Optima"/>
          <w:sz w:val="20"/>
        </w:rPr>
        <w:t xml:space="preserve">-P.I.s </w:t>
      </w:r>
      <w:r w:rsidRPr="00C4241F">
        <w:rPr>
          <w:rFonts w:ascii="Optima" w:hAnsi="Optima"/>
          <w:sz w:val="20"/>
          <w:u w:val="single"/>
        </w:rPr>
        <w:t>C.A. Masiello</w:t>
      </w:r>
      <w:r w:rsidRPr="00C4241F">
        <w:rPr>
          <w:rFonts w:ascii="Optima" w:hAnsi="Optima"/>
          <w:sz w:val="20"/>
        </w:rPr>
        <w:t>, V. Colvin.  $30,000.</w:t>
      </w:r>
    </w:p>
    <w:p w14:paraId="3FB16821" w14:textId="45224D01" w:rsidR="004560DA" w:rsidRPr="00C4241F" w:rsidRDefault="004560DA" w:rsidP="00B937AD">
      <w:pPr>
        <w:pStyle w:val="ListParagraph"/>
        <w:numPr>
          <w:ilvl w:val="0"/>
          <w:numId w:val="5"/>
        </w:numPr>
        <w:spacing w:after="40"/>
        <w:rPr>
          <w:rFonts w:ascii="Optima" w:hAnsi="Optima"/>
          <w:sz w:val="20"/>
        </w:rPr>
      </w:pPr>
      <w:r w:rsidRPr="00C4241F">
        <w:rPr>
          <w:rFonts w:ascii="Optima" w:hAnsi="Optima"/>
          <w:i/>
          <w:sz w:val="20"/>
        </w:rPr>
        <w:t>Investigating Biochar Impacts on Cell-Cell Communication.</w:t>
      </w:r>
      <w:r w:rsidRPr="00C4241F">
        <w:rPr>
          <w:rFonts w:ascii="Optima" w:hAnsi="Optima"/>
          <w:sz w:val="20"/>
        </w:rPr>
        <w:t xml:space="preserve"> P.I.: </w:t>
      </w:r>
      <w:r w:rsidRPr="00C4241F">
        <w:rPr>
          <w:rFonts w:ascii="Optima" w:hAnsi="Optima"/>
          <w:sz w:val="20"/>
          <w:u w:val="single"/>
        </w:rPr>
        <w:t>C.A. Masiello</w:t>
      </w:r>
      <w:r w:rsidRPr="00C4241F">
        <w:rPr>
          <w:rFonts w:ascii="Optima" w:hAnsi="Optima"/>
          <w:sz w:val="20"/>
        </w:rPr>
        <w:t xml:space="preserve">.  Co-Is: J.J. Silberg, K. Zygourakis, </w:t>
      </w:r>
      <w:proofErr w:type="gramStart"/>
      <w:r w:rsidRPr="00C4241F">
        <w:rPr>
          <w:rFonts w:ascii="Optima" w:hAnsi="Optima"/>
          <w:sz w:val="20"/>
        </w:rPr>
        <w:t>J.A</w:t>
      </w:r>
      <w:proofErr w:type="gramEnd"/>
      <w:r w:rsidRPr="00C4241F">
        <w:rPr>
          <w:rFonts w:ascii="Optima" w:hAnsi="Optima"/>
          <w:sz w:val="20"/>
        </w:rPr>
        <w:t>. Rudgers.  Rice Institute of Biosciences and Bioengineering, $10,000, Oct 2011-Sept 2012.</w:t>
      </w:r>
    </w:p>
    <w:p w14:paraId="13F48CC9" w14:textId="27AC514E"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color w:val="000000"/>
          <w:sz w:val="20"/>
        </w:rPr>
        <w:t>Enhancing the Quality of Marketable Products Derived from Mobile Fast Pyrolysis of Ligno-cellulosic Biomass</w:t>
      </w:r>
      <w:r w:rsidRPr="00C4241F">
        <w:rPr>
          <w:rFonts w:ascii="Optima" w:hAnsi="Optima"/>
          <w:color w:val="000000"/>
          <w:sz w:val="20"/>
        </w:rPr>
        <w:t xml:space="preserve">, Texas AgriLife Bioenergy Initiatives Program. P.I.: </w:t>
      </w:r>
      <w:r w:rsidRPr="00C4241F">
        <w:rPr>
          <w:rFonts w:ascii="Optima" w:hAnsi="Optima"/>
          <w:sz w:val="20"/>
        </w:rPr>
        <w:t xml:space="preserve">S. Capareda (TAMU); co-PIs:  </w:t>
      </w:r>
      <w:r w:rsidRPr="00C4241F">
        <w:rPr>
          <w:rFonts w:ascii="Optima" w:hAnsi="Optima"/>
          <w:sz w:val="20"/>
          <w:u w:val="single"/>
        </w:rPr>
        <w:t>C.A. Masiello</w:t>
      </w:r>
      <w:r w:rsidRPr="00C4241F">
        <w:rPr>
          <w:rFonts w:ascii="Optima" w:hAnsi="Optima"/>
          <w:sz w:val="20"/>
        </w:rPr>
        <w:t>; T. Provin, D. Vietor, M. Palma (TAMU). Jan. 1, 2010 – Dec. 31, 2011, $330,000 ($10,000 to Rice).</w:t>
      </w:r>
    </w:p>
    <w:p w14:paraId="27C9C9D9" w14:textId="2C9370E8"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sz w:val="20"/>
        </w:rPr>
        <w:t>Optimizing the Logistics of a Mobile Fast Pyrolysis System for Sustainable Bio-crude Oil Production,</w:t>
      </w:r>
      <w:r w:rsidRPr="00C4241F">
        <w:rPr>
          <w:rFonts w:ascii="Optima" w:hAnsi="Optima"/>
          <w:sz w:val="20"/>
        </w:rPr>
        <w:t xml:space="preserve"> DOE SUN Grant program.  P.I.: S. Capareda (TAMU); Co-PIs:  </w:t>
      </w:r>
      <w:r w:rsidRPr="00C4241F">
        <w:rPr>
          <w:rFonts w:ascii="Optima" w:hAnsi="Optima"/>
          <w:sz w:val="20"/>
          <w:u w:val="single"/>
        </w:rPr>
        <w:t>C.A. Masiello</w:t>
      </w:r>
      <w:r w:rsidRPr="00C4241F">
        <w:rPr>
          <w:rFonts w:ascii="Optima" w:hAnsi="Optima"/>
          <w:sz w:val="20"/>
        </w:rPr>
        <w:t xml:space="preserve">; T. Provin, D. Vietor, M. Palma (TAMU). Jan. 1, 2009 – Dec. 31, 2011, </w:t>
      </w:r>
      <w:r w:rsidRPr="00C4241F">
        <w:rPr>
          <w:rFonts w:ascii="Optima" w:hAnsi="Optima" w:cs="Arial"/>
          <w:iCs/>
          <w:color w:val="000000"/>
          <w:sz w:val="20"/>
          <w:szCs w:val="22"/>
        </w:rPr>
        <w:t>$890,862 ($100,494 to Rice).</w:t>
      </w:r>
    </w:p>
    <w:p w14:paraId="0351409C" w14:textId="77DE04C4" w:rsidR="006A7700" w:rsidRPr="00C4241F" w:rsidRDefault="006A7700" w:rsidP="00B937AD">
      <w:pPr>
        <w:pStyle w:val="ListParagraph"/>
        <w:numPr>
          <w:ilvl w:val="0"/>
          <w:numId w:val="5"/>
        </w:numPr>
        <w:spacing w:after="40"/>
        <w:rPr>
          <w:rFonts w:ascii="Optima" w:hAnsi="Optima"/>
          <w:sz w:val="20"/>
        </w:rPr>
      </w:pPr>
      <w:r w:rsidRPr="00C4241F">
        <w:rPr>
          <w:rFonts w:ascii="Optima" w:hAnsi="Optima" w:cs="Arial"/>
          <w:i/>
          <w:iCs/>
          <w:color w:val="000000"/>
          <w:sz w:val="20"/>
          <w:szCs w:val="22"/>
        </w:rPr>
        <w:t>The effects of land use change on the oxidative ratio of the terrestrial biosphere</w:t>
      </w:r>
      <w:r w:rsidRPr="00C4241F">
        <w:rPr>
          <w:rFonts w:ascii="Optima" w:hAnsi="Optima" w:cs="Arial"/>
          <w:color w:val="000000"/>
          <w:sz w:val="20"/>
          <w:szCs w:val="22"/>
        </w:rPr>
        <w:t xml:space="preserve">, P.I.: </w:t>
      </w:r>
      <w:r w:rsidRPr="00C4241F">
        <w:rPr>
          <w:rFonts w:ascii="Optima" w:hAnsi="Optima" w:cs="Arial"/>
          <w:color w:val="000000"/>
          <w:sz w:val="20"/>
          <w:szCs w:val="22"/>
          <w:u w:val="single"/>
        </w:rPr>
        <w:t>C.A. Masiello</w:t>
      </w:r>
      <w:r w:rsidRPr="00C4241F">
        <w:rPr>
          <w:rFonts w:ascii="Optima" w:hAnsi="Optima" w:cs="Arial"/>
          <w:color w:val="000000"/>
          <w:sz w:val="20"/>
          <w:szCs w:val="22"/>
        </w:rPr>
        <w:t xml:space="preserve">. NSF DEB-0614524, Oct. 1, 2006 – Sept. 31, 2011, $400,000. </w:t>
      </w:r>
    </w:p>
    <w:p w14:paraId="5F284BAE" w14:textId="512B2851" w:rsidR="006A7700" w:rsidRPr="00C4241F" w:rsidRDefault="006A7700" w:rsidP="00B937AD">
      <w:pPr>
        <w:pStyle w:val="ListParagraph"/>
        <w:numPr>
          <w:ilvl w:val="0"/>
          <w:numId w:val="5"/>
        </w:numPr>
        <w:spacing w:after="40"/>
        <w:rPr>
          <w:rFonts w:ascii="Optima" w:hAnsi="Optima"/>
          <w:sz w:val="20"/>
        </w:rPr>
      </w:pPr>
      <w:r w:rsidRPr="00C4241F">
        <w:rPr>
          <w:rFonts w:ascii="Optima" w:hAnsi="Optima" w:cs="Arial"/>
          <w:i/>
          <w:iCs/>
          <w:color w:val="000000"/>
          <w:sz w:val="20"/>
          <w:szCs w:val="22"/>
        </w:rPr>
        <w:t>The Rice International Visiting Fellows Program in Energy, the Environment, and Sustainability: Prototype Years 1&amp;2</w:t>
      </w:r>
      <w:r w:rsidRPr="00C4241F">
        <w:rPr>
          <w:rFonts w:ascii="Optima" w:hAnsi="Optima" w:cs="Arial"/>
          <w:color w:val="000000"/>
          <w:sz w:val="20"/>
          <w:szCs w:val="22"/>
        </w:rPr>
        <w:t xml:space="preserve">, Rice University Faculty Initiatives Fund, co-P.I.s:  </w:t>
      </w:r>
      <w:r w:rsidRPr="00C4241F">
        <w:rPr>
          <w:rFonts w:ascii="Optima" w:hAnsi="Optima" w:cs="Arial"/>
          <w:color w:val="000000"/>
          <w:sz w:val="20"/>
          <w:szCs w:val="22"/>
          <w:u w:val="single"/>
        </w:rPr>
        <w:t>C.A. Masiello</w:t>
      </w:r>
      <w:r w:rsidRPr="00C4241F">
        <w:rPr>
          <w:rFonts w:ascii="Optima" w:hAnsi="Optima" w:cs="Arial"/>
          <w:color w:val="000000"/>
          <w:sz w:val="20"/>
          <w:szCs w:val="22"/>
        </w:rPr>
        <w:t xml:space="preserve"> and J.J. Silberg, May 2</w:t>
      </w:r>
      <w:r w:rsidR="00D632C0" w:rsidRPr="00C4241F">
        <w:rPr>
          <w:rFonts w:ascii="Optima" w:hAnsi="Optima" w:cs="Arial"/>
          <w:color w:val="000000"/>
          <w:sz w:val="20"/>
          <w:szCs w:val="22"/>
        </w:rPr>
        <w:t>007-April 2010</w:t>
      </w:r>
      <w:r w:rsidRPr="00C4241F">
        <w:rPr>
          <w:rFonts w:ascii="Optima" w:hAnsi="Optima" w:cs="Arial"/>
          <w:color w:val="000000"/>
          <w:sz w:val="20"/>
          <w:szCs w:val="22"/>
        </w:rPr>
        <w:t>, $80,000.</w:t>
      </w:r>
      <w:r w:rsidRPr="00C4241F">
        <w:rPr>
          <w:rFonts w:ascii="Optima" w:hAnsi="Optima" w:cs="Arial"/>
          <w:sz w:val="20"/>
          <w:szCs w:val="22"/>
        </w:rPr>
        <w:t xml:space="preserve"> </w:t>
      </w:r>
    </w:p>
    <w:p w14:paraId="27EC3618" w14:textId="72FDEB4A" w:rsidR="006A7700" w:rsidRPr="00C4241F" w:rsidRDefault="006A7700" w:rsidP="00B937AD">
      <w:pPr>
        <w:pStyle w:val="ListParagraph"/>
        <w:numPr>
          <w:ilvl w:val="0"/>
          <w:numId w:val="5"/>
        </w:numPr>
        <w:spacing w:after="40"/>
        <w:rPr>
          <w:rFonts w:ascii="Optima" w:hAnsi="Optima"/>
          <w:sz w:val="20"/>
        </w:rPr>
      </w:pPr>
      <w:r w:rsidRPr="00C4241F" w:rsidDel="005E456D">
        <w:rPr>
          <w:rFonts w:ascii="Optima" w:hAnsi="Optima" w:cs="Arial"/>
          <w:i/>
          <w:iCs/>
          <w:color w:val="000000"/>
          <w:sz w:val="20"/>
          <w:szCs w:val="22"/>
        </w:rPr>
        <w:t xml:space="preserve">Carbon Sequestration Through Soil Biochar Amendment, </w:t>
      </w:r>
      <w:r w:rsidRPr="00C4241F" w:rsidDel="005E456D">
        <w:rPr>
          <w:rFonts w:ascii="Optima" w:hAnsi="Optima" w:cs="Arial"/>
          <w:iCs/>
          <w:color w:val="000000"/>
          <w:sz w:val="20"/>
          <w:szCs w:val="22"/>
        </w:rPr>
        <w:t>Rice University, June 2008-May 2009</w:t>
      </w:r>
      <w:r w:rsidRPr="00C4241F" w:rsidDel="005E456D">
        <w:rPr>
          <w:rFonts w:ascii="Optima" w:hAnsi="Optima" w:cs="Arial"/>
          <w:i/>
          <w:iCs/>
          <w:color w:val="000000"/>
          <w:sz w:val="20"/>
          <w:szCs w:val="22"/>
        </w:rPr>
        <w:t xml:space="preserve">, </w:t>
      </w:r>
      <w:r w:rsidRPr="00C4241F" w:rsidDel="005E456D">
        <w:rPr>
          <w:rFonts w:ascii="Optima" w:hAnsi="Optima" w:cs="Arial"/>
          <w:iCs/>
          <w:color w:val="000000"/>
          <w:sz w:val="20"/>
          <w:szCs w:val="22"/>
        </w:rPr>
        <w:t xml:space="preserve">co-P.I.s: K. Zygorakis, </w:t>
      </w:r>
      <w:r w:rsidRPr="00C4241F" w:rsidDel="005E456D">
        <w:rPr>
          <w:rFonts w:ascii="Optima" w:hAnsi="Optima" w:cs="Arial"/>
          <w:iCs/>
          <w:color w:val="000000"/>
          <w:sz w:val="20"/>
          <w:szCs w:val="22"/>
          <w:u w:val="single"/>
        </w:rPr>
        <w:t>C.A. Masiello</w:t>
      </w:r>
      <w:r w:rsidRPr="00C4241F" w:rsidDel="005E456D">
        <w:rPr>
          <w:rFonts w:ascii="Optima" w:hAnsi="Optima" w:cs="Arial"/>
          <w:iCs/>
          <w:color w:val="000000"/>
          <w:sz w:val="20"/>
          <w:szCs w:val="22"/>
        </w:rPr>
        <w:t>, and W.C. Hockaday. $50,190.</w:t>
      </w:r>
    </w:p>
    <w:p w14:paraId="2BE40612" w14:textId="76F595E7" w:rsidR="006A7700" w:rsidRPr="00C4241F" w:rsidRDefault="006A7700" w:rsidP="00B937AD">
      <w:pPr>
        <w:pStyle w:val="ListParagraph"/>
        <w:numPr>
          <w:ilvl w:val="0"/>
          <w:numId w:val="5"/>
        </w:numPr>
        <w:spacing w:after="40"/>
        <w:rPr>
          <w:rFonts w:ascii="Optima" w:hAnsi="Optima"/>
          <w:sz w:val="20"/>
        </w:rPr>
      </w:pPr>
      <w:r w:rsidRPr="00C4241F" w:rsidDel="005E456D">
        <w:rPr>
          <w:rFonts w:ascii="Optima" w:hAnsi="Optima" w:cs="Arial"/>
          <w:i/>
          <w:iCs/>
          <w:color w:val="000000"/>
          <w:sz w:val="20"/>
          <w:szCs w:val="22"/>
        </w:rPr>
        <w:t xml:space="preserve">Monitoring Engineered Nanoparticles in the Environment, </w:t>
      </w:r>
      <w:r w:rsidRPr="00C4241F" w:rsidDel="005E456D">
        <w:rPr>
          <w:rFonts w:ascii="Optima" w:hAnsi="Optima" w:cs="Arial"/>
          <w:iCs/>
          <w:color w:val="000000"/>
          <w:sz w:val="20"/>
          <w:szCs w:val="22"/>
        </w:rPr>
        <w:t xml:space="preserve">co-P.I.s: W.C. Hockaday, Q. Li, and </w:t>
      </w:r>
      <w:r w:rsidRPr="00C4241F" w:rsidDel="005E456D">
        <w:rPr>
          <w:rFonts w:ascii="Optima" w:hAnsi="Optima" w:cs="Arial"/>
          <w:iCs/>
          <w:color w:val="000000"/>
          <w:sz w:val="20"/>
          <w:szCs w:val="22"/>
          <w:u w:val="single"/>
        </w:rPr>
        <w:t>C.A. Masiello</w:t>
      </w:r>
      <w:r w:rsidRPr="00C4241F" w:rsidDel="005E456D">
        <w:rPr>
          <w:rFonts w:ascii="Optima" w:hAnsi="Optima" w:cs="Arial"/>
          <w:iCs/>
          <w:color w:val="000000"/>
          <w:sz w:val="20"/>
          <w:szCs w:val="22"/>
        </w:rPr>
        <w:t>.  Shell Center for Sustainability,</w:t>
      </w:r>
      <w:r w:rsidRPr="00C4241F" w:rsidDel="005E456D">
        <w:rPr>
          <w:rFonts w:ascii="Optima" w:hAnsi="Optima" w:cs="Arial"/>
          <w:i/>
          <w:iCs/>
          <w:color w:val="000000"/>
          <w:sz w:val="20"/>
          <w:szCs w:val="22"/>
        </w:rPr>
        <w:t xml:space="preserve"> </w:t>
      </w:r>
      <w:r w:rsidRPr="00C4241F" w:rsidDel="005E456D">
        <w:rPr>
          <w:rFonts w:ascii="Optima" w:hAnsi="Optima" w:cs="Arial"/>
          <w:iCs/>
          <w:color w:val="000000"/>
          <w:sz w:val="20"/>
          <w:szCs w:val="22"/>
        </w:rPr>
        <w:t>Rice University, April 2008-March 2009, $39,110.</w:t>
      </w:r>
    </w:p>
    <w:p w14:paraId="65C9A1BA" w14:textId="5326FF11" w:rsidR="006A7700" w:rsidRPr="00C4241F" w:rsidRDefault="006A7700" w:rsidP="00B937AD">
      <w:pPr>
        <w:pStyle w:val="ListParagraph"/>
        <w:numPr>
          <w:ilvl w:val="0"/>
          <w:numId w:val="5"/>
        </w:numPr>
        <w:spacing w:after="40"/>
        <w:rPr>
          <w:rFonts w:ascii="Optima" w:hAnsi="Optima"/>
          <w:sz w:val="20"/>
        </w:rPr>
      </w:pPr>
      <w:r w:rsidRPr="00C4241F" w:rsidDel="005E456D">
        <w:rPr>
          <w:rFonts w:ascii="Optima" w:hAnsi="Optima" w:cs="Arial"/>
          <w:i/>
          <w:iCs/>
          <w:color w:val="000000"/>
          <w:sz w:val="20"/>
          <w:szCs w:val="22"/>
        </w:rPr>
        <w:t xml:space="preserve">Genetic and Environmental Impacts on Lignin Accumulation, </w:t>
      </w:r>
      <w:r w:rsidRPr="00C4241F" w:rsidDel="005E456D">
        <w:rPr>
          <w:rFonts w:ascii="Optima" w:hAnsi="Optima" w:cs="Arial"/>
          <w:iCs/>
          <w:color w:val="000000"/>
          <w:sz w:val="20"/>
          <w:szCs w:val="22"/>
        </w:rPr>
        <w:t xml:space="preserve">co-P.I.s: J. Braam, J.A. Rudgers, </w:t>
      </w:r>
      <w:proofErr w:type="gramStart"/>
      <w:r w:rsidRPr="00C4241F" w:rsidDel="005E456D">
        <w:rPr>
          <w:rFonts w:ascii="Optima" w:hAnsi="Optima" w:cs="Arial"/>
          <w:iCs/>
          <w:color w:val="000000"/>
          <w:sz w:val="20"/>
          <w:szCs w:val="22"/>
          <w:u w:val="single"/>
        </w:rPr>
        <w:t>C.A</w:t>
      </w:r>
      <w:proofErr w:type="gramEnd"/>
      <w:r w:rsidRPr="00C4241F" w:rsidDel="005E456D">
        <w:rPr>
          <w:rFonts w:ascii="Optima" w:hAnsi="Optima" w:cs="Arial"/>
          <w:iCs/>
          <w:color w:val="000000"/>
          <w:sz w:val="20"/>
          <w:szCs w:val="22"/>
          <w:u w:val="single"/>
        </w:rPr>
        <w:t>. Masiello</w:t>
      </w:r>
      <w:r w:rsidRPr="00C4241F" w:rsidDel="005E456D">
        <w:rPr>
          <w:rFonts w:ascii="Optima" w:hAnsi="Optima" w:cs="Arial"/>
          <w:iCs/>
          <w:color w:val="000000"/>
          <w:sz w:val="20"/>
          <w:szCs w:val="22"/>
        </w:rPr>
        <w:t>.  Shell Center for Sustainability, December 2008-December 2009, $32,200.</w:t>
      </w:r>
    </w:p>
    <w:p w14:paraId="034E3776" w14:textId="67F1E4FC"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sz w:val="20"/>
        </w:rPr>
        <w:t>Carbon isotopic measurements of dissolved inorganic carbon:  A new tool to assess groundwater-river exchange in the Brazos River Basin.  P.I. F</w:t>
      </w:r>
      <w:proofErr w:type="gramStart"/>
      <w:r w:rsidRPr="00C4241F">
        <w:rPr>
          <w:rFonts w:ascii="Optima" w:hAnsi="Optima"/>
          <w:i/>
          <w:sz w:val="20"/>
        </w:rPr>
        <w:t>.-</w:t>
      </w:r>
      <w:proofErr w:type="gramEnd"/>
      <w:r w:rsidRPr="00C4241F">
        <w:rPr>
          <w:rFonts w:ascii="Optima" w:hAnsi="Optima"/>
          <w:i/>
          <w:sz w:val="20"/>
        </w:rPr>
        <w:t>W. Zeng</w:t>
      </w:r>
      <w:r w:rsidR="00B937AD" w:rsidRPr="00C4241F">
        <w:rPr>
          <w:rFonts w:ascii="Optima" w:hAnsi="Optima"/>
          <w:i/>
          <w:sz w:val="20"/>
        </w:rPr>
        <w:t xml:space="preserve">.  Co-I: </w:t>
      </w:r>
      <w:r w:rsidR="00B937AD" w:rsidRPr="00C4241F">
        <w:rPr>
          <w:rFonts w:ascii="Optima" w:hAnsi="Optima"/>
          <w:i/>
          <w:sz w:val="20"/>
          <w:u w:val="single"/>
        </w:rPr>
        <w:t>C.A. Masiello</w:t>
      </w:r>
      <w:r w:rsidR="00B937AD" w:rsidRPr="00C4241F">
        <w:rPr>
          <w:rFonts w:ascii="Optima" w:hAnsi="Optima"/>
          <w:i/>
          <w:sz w:val="20"/>
        </w:rPr>
        <w:t xml:space="preserve">, $15,000. </w:t>
      </w:r>
      <w:r w:rsidR="00BD4A07" w:rsidRPr="00C4241F">
        <w:rPr>
          <w:rFonts w:ascii="Optima" w:hAnsi="Optima"/>
          <w:i/>
          <w:sz w:val="20"/>
        </w:rPr>
        <w:t>Texas Water Research Institute.</w:t>
      </w:r>
      <w:r w:rsidR="00B937AD" w:rsidRPr="00C4241F">
        <w:rPr>
          <w:rFonts w:ascii="Optima" w:hAnsi="Optima"/>
          <w:i/>
          <w:sz w:val="20"/>
        </w:rPr>
        <w:t xml:space="preserve"> </w:t>
      </w:r>
      <w:r w:rsidRPr="00C4241F">
        <w:rPr>
          <w:rFonts w:ascii="Optima" w:hAnsi="Optima"/>
          <w:i/>
          <w:sz w:val="20"/>
        </w:rPr>
        <w:t>2007-2008.</w:t>
      </w:r>
    </w:p>
    <w:p w14:paraId="6AB26A01" w14:textId="12F5BA61"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sz w:val="20"/>
        </w:rPr>
        <w:t>Mechanisms of soil carbon sequestration:  optimizing soil carbon interactions with minerals and fungi</w:t>
      </w:r>
      <w:r w:rsidRPr="00C4241F">
        <w:rPr>
          <w:rFonts w:ascii="Optima" w:hAnsi="Optima"/>
          <w:sz w:val="20"/>
        </w:rPr>
        <w:t xml:space="preserve">, co-P.I.s: </w:t>
      </w:r>
      <w:r w:rsidRPr="00C4241F">
        <w:rPr>
          <w:rFonts w:ascii="Optima" w:hAnsi="Optima"/>
          <w:sz w:val="20"/>
          <w:u w:val="single"/>
        </w:rPr>
        <w:t>C.A. Masiello</w:t>
      </w:r>
      <w:r w:rsidRPr="00C4241F">
        <w:rPr>
          <w:rFonts w:ascii="Optima" w:hAnsi="Optima"/>
          <w:sz w:val="20"/>
        </w:rPr>
        <w:t xml:space="preserve"> and J.A. Rudgers.  Rice University Energy and Environmental Systems Institute, $8,500.  Sept. 2007 – Aug. 2008.</w:t>
      </w:r>
    </w:p>
    <w:p w14:paraId="599994C9" w14:textId="3996E63B"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sz w:val="20"/>
          <w:szCs w:val="28"/>
        </w:rPr>
        <w:t>Isolating AM fungi as keystone regulators of carbon sequestration in dune ecosystems</w:t>
      </w:r>
      <w:r w:rsidRPr="00C4241F">
        <w:rPr>
          <w:rFonts w:ascii="Optima" w:hAnsi="Optima"/>
          <w:sz w:val="20"/>
          <w:szCs w:val="28"/>
        </w:rPr>
        <w:t xml:space="preserve">, co-P.I.s: J.A. Rudgers, </w:t>
      </w:r>
      <w:r w:rsidRPr="00C4241F">
        <w:rPr>
          <w:rFonts w:ascii="Optima" w:hAnsi="Optima"/>
          <w:sz w:val="20"/>
          <w:szCs w:val="28"/>
          <w:u w:val="single"/>
        </w:rPr>
        <w:t>C.A. Masiello</w:t>
      </w:r>
      <w:r w:rsidRPr="00C4241F">
        <w:rPr>
          <w:rFonts w:ascii="Optima" w:hAnsi="Optima"/>
          <w:sz w:val="20"/>
          <w:szCs w:val="28"/>
        </w:rPr>
        <w:t>, and S. Emery.  Hamill Innovation Grant, Rice University Institute of Biosciences and Bioengineering, $21,460.</w:t>
      </w:r>
    </w:p>
    <w:p w14:paraId="73EDCD7D" w14:textId="31034BA6"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sz w:val="20"/>
        </w:rPr>
        <w:lastRenderedPageBreak/>
        <w:t xml:space="preserve">Measuring the oxidative ratio of the terrestrial biosphere, </w:t>
      </w:r>
      <w:r w:rsidRPr="00C4241F">
        <w:rPr>
          <w:rFonts w:ascii="Optima" w:hAnsi="Optima"/>
          <w:sz w:val="20"/>
        </w:rPr>
        <w:t xml:space="preserve">NSF DEB-0445282, P.I.: </w:t>
      </w:r>
      <w:r w:rsidRPr="00C4241F">
        <w:rPr>
          <w:rFonts w:ascii="Optima" w:hAnsi="Optima"/>
          <w:sz w:val="20"/>
          <w:u w:val="single"/>
        </w:rPr>
        <w:t>C.A. Masiello</w:t>
      </w:r>
      <w:r w:rsidRPr="00C4241F">
        <w:rPr>
          <w:rFonts w:ascii="Optima" w:hAnsi="Optima"/>
          <w:sz w:val="20"/>
        </w:rPr>
        <w:t>. April 1 2005 – September 30, 2006, $100,000.</w:t>
      </w:r>
    </w:p>
    <w:p w14:paraId="04F138E3" w14:textId="3E0F5261" w:rsidR="006A7700" w:rsidRPr="00C4241F" w:rsidRDefault="006A7700" w:rsidP="00B937AD">
      <w:pPr>
        <w:pStyle w:val="ListParagraph"/>
        <w:numPr>
          <w:ilvl w:val="0"/>
          <w:numId w:val="5"/>
        </w:numPr>
        <w:spacing w:after="40"/>
        <w:rPr>
          <w:rFonts w:ascii="Optima" w:hAnsi="Optima"/>
          <w:sz w:val="20"/>
        </w:rPr>
      </w:pPr>
      <w:r w:rsidRPr="00C4241F">
        <w:rPr>
          <w:rFonts w:ascii="Optima" w:hAnsi="Optima"/>
          <w:i/>
          <w:sz w:val="20"/>
        </w:rPr>
        <w:t>The oxidation state of soil organic carbon:  a new proxy for carbon storage mechanisms and land use change.</w:t>
      </w:r>
      <w:r w:rsidRPr="00C4241F">
        <w:rPr>
          <w:rFonts w:ascii="Optima" w:hAnsi="Optima"/>
          <w:sz w:val="20"/>
        </w:rPr>
        <w:t xml:space="preserve"> P.I.: Oliver</w:t>
      </w:r>
      <w:r w:rsidR="006D1A41" w:rsidRPr="00C4241F">
        <w:rPr>
          <w:rFonts w:ascii="Optima" w:hAnsi="Optima"/>
          <w:sz w:val="20"/>
        </w:rPr>
        <w:t xml:space="preserve"> Chadwick, co-I</w:t>
      </w:r>
      <w:proofErr w:type="gramStart"/>
      <w:r w:rsidR="006D1A41" w:rsidRPr="00C4241F">
        <w:rPr>
          <w:rFonts w:ascii="Optima" w:hAnsi="Optima"/>
          <w:sz w:val="20"/>
        </w:rPr>
        <w:t>.:</w:t>
      </w:r>
      <w:proofErr w:type="gramEnd"/>
      <w:r w:rsidR="006D1A41" w:rsidRPr="00C4241F">
        <w:rPr>
          <w:rFonts w:ascii="Optima" w:hAnsi="Optima"/>
          <w:sz w:val="20"/>
        </w:rPr>
        <w:t xml:space="preserve"> </w:t>
      </w:r>
      <w:r w:rsidR="006D1A41" w:rsidRPr="00C4241F">
        <w:rPr>
          <w:rFonts w:ascii="Optima" w:hAnsi="Optima"/>
          <w:sz w:val="20"/>
          <w:u w:val="single"/>
        </w:rPr>
        <w:t>C.A Masiello</w:t>
      </w:r>
      <w:r w:rsidRPr="00C4241F">
        <w:rPr>
          <w:rFonts w:ascii="Optima" w:hAnsi="Optima"/>
          <w:sz w:val="20"/>
        </w:rPr>
        <w:t xml:space="preserve">. </w:t>
      </w:r>
      <w:proofErr w:type="gramStart"/>
      <w:r w:rsidRPr="00C4241F">
        <w:rPr>
          <w:rFonts w:ascii="Optima" w:hAnsi="Optima"/>
          <w:sz w:val="20"/>
        </w:rPr>
        <w:t>colla</w:t>
      </w:r>
      <w:r w:rsidR="006D1A41" w:rsidRPr="00C4241F">
        <w:rPr>
          <w:rFonts w:ascii="Optima" w:hAnsi="Optima"/>
          <w:sz w:val="20"/>
        </w:rPr>
        <w:t>borators</w:t>
      </w:r>
      <w:proofErr w:type="gramEnd"/>
      <w:r w:rsidR="006D1A41" w:rsidRPr="00C4241F">
        <w:rPr>
          <w:rFonts w:ascii="Optima" w:hAnsi="Optima"/>
          <w:sz w:val="20"/>
        </w:rPr>
        <w:t xml:space="preserve"> Jim Randerson, Jeff Baldock</w:t>
      </w:r>
      <w:r w:rsidRPr="00C4241F">
        <w:rPr>
          <w:rFonts w:ascii="Optima" w:hAnsi="Optima"/>
          <w:sz w:val="20"/>
        </w:rPr>
        <w:t>.  Kearney Foundation, $70,000, 2003-2005.</w:t>
      </w:r>
    </w:p>
    <w:p w14:paraId="35201556" w14:textId="3BA15F70"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Carbon cycle in soils:  role of organic matter/noncrystalline interactions.</w:t>
      </w:r>
      <w:r w:rsidRPr="00C4241F">
        <w:rPr>
          <w:rFonts w:ascii="Optima" w:hAnsi="Optima"/>
          <w:sz w:val="20"/>
        </w:rPr>
        <w:t xml:space="preserve">  P.I.s:  Isab</w:t>
      </w:r>
      <w:r w:rsidR="006D1A41" w:rsidRPr="00C4241F">
        <w:rPr>
          <w:rFonts w:ascii="Optima" w:hAnsi="Optima"/>
          <w:sz w:val="20"/>
        </w:rPr>
        <w:t>elle Basile</w:t>
      </w:r>
      <w:r w:rsidRPr="00C4241F">
        <w:rPr>
          <w:rFonts w:ascii="Optima" w:hAnsi="Optima"/>
          <w:sz w:val="20"/>
        </w:rPr>
        <w:t>,</w:t>
      </w:r>
      <w:r w:rsidR="006D1A41" w:rsidRPr="00C4241F">
        <w:rPr>
          <w:rFonts w:ascii="Optima" w:hAnsi="Optima"/>
          <w:sz w:val="20"/>
        </w:rPr>
        <w:t xml:space="preserve"> Ronald Amundson, co-I.s:  </w:t>
      </w:r>
      <w:r w:rsidR="006D1A41" w:rsidRPr="00C4241F">
        <w:rPr>
          <w:rFonts w:ascii="Optima" w:hAnsi="Optima"/>
          <w:sz w:val="20"/>
          <w:u w:val="single"/>
        </w:rPr>
        <w:t>C.A. Masiello</w:t>
      </w:r>
      <w:r w:rsidRPr="00C4241F">
        <w:rPr>
          <w:rFonts w:ascii="Optima" w:hAnsi="Optima"/>
          <w:sz w:val="20"/>
        </w:rPr>
        <w:t xml:space="preserve">, Armand Masion, Stefano Caldarelli, Daniel Borschneck, Jérome Balesdent, Cristina Castanha.  </w:t>
      </w:r>
      <w:proofErr w:type="gramStart"/>
      <w:r w:rsidRPr="00C4241F">
        <w:rPr>
          <w:rFonts w:ascii="Optima" w:hAnsi="Optima"/>
          <w:sz w:val="20"/>
        </w:rPr>
        <w:t>source</w:t>
      </w:r>
      <w:proofErr w:type="gramEnd"/>
      <w:r w:rsidRPr="00C4241F">
        <w:rPr>
          <w:rFonts w:ascii="Optima" w:hAnsi="Optima"/>
          <w:sz w:val="20"/>
        </w:rPr>
        <w:t>:  France-Berkeley Fund, $10,000 2002-2003.</w:t>
      </w:r>
    </w:p>
    <w:p w14:paraId="2ADF58EA" w14:textId="2034D419"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Physical and chemical controls on carbon storage in U.S. soils,</w:t>
      </w:r>
      <w:r w:rsidRPr="00C4241F">
        <w:rPr>
          <w:rFonts w:ascii="Optima" w:hAnsi="Optima"/>
          <w:sz w:val="20"/>
        </w:rPr>
        <w:t xml:space="preserve"> P.I.: </w:t>
      </w:r>
      <w:r w:rsidRPr="00C4241F">
        <w:rPr>
          <w:rFonts w:ascii="Optima" w:hAnsi="Optima"/>
          <w:sz w:val="20"/>
          <w:u w:val="single"/>
        </w:rPr>
        <w:t>C.A. Masiello</w:t>
      </w:r>
      <w:r w:rsidRPr="00C4241F">
        <w:rPr>
          <w:rFonts w:ascii="Optima" w:hAnsi="Optima"/>
          <w:sz w:val="20"/>
        </w:rPr>
        <w:t>.  American Association of University Women (AAUW) 2002-2003 American Fellowship, $30,000.</w:t>
      </w:r>
    </w:p>
    <w:p w14:paraId="5562C639" w14:textId="73EFC84C"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Soil organo-mineral complexes as a predictor of soil carbon sequestration potential</w:t>
      </w:r>
      <w:r w:rsidRPr="00C4241F">
        <w:rPr>
          <w:rFonts w:ascii="Optima" w:hAnsi="Optima"/>
          <w:sz w:val="20"/>
        </w:rPr>
        <w:t xml:space="preserve">, P.I.: </w:t>
      </w:r>
      <w:r w:rsidRPr="00C4241F">
        <w:rPr>
          <w:rFonts w:ascii="Optima" w:hAnsi="Optima"/>
          <w:sz w:val="20"/>
          <w:u w:val="single"/>
        </w:rPr>
        <w:t>C.A. Masiello</w:t>
      </w:r>
      <w:r w:rsidR="006D1A41" w:rsidRPr="00C4241F">
        <w:rPr>
          <w:rFonts w:ascii="Optima" w:hAnsi="Optima"/>
          <w:sz w:val="20"/>
        </w:rPr>
        <w:t>, co-I.s: O.A. Chadwick and S.E. Trumbore</w:t>
      </w:r>
      <w:r w:rsidRPr="00C4241F">
        <w:rPr>
          <w:rFonts w:ascii="Optima" w:hAnsi="Optima"/>
          <w:sz w:val="20"/>
        </w:rPr>
        <w:t>, DOE CLE $71,554, 2001-2002.</w:t>
      </w:r>
    </w:p>
    <w:p w14:paraId="495B61E8" w14:textId="754E8569"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Stuffing carbon away:  mechanisms of carbon sequestration in soils</w:t>
      </w:r>
      <w:r w:rsidRPr="00C4241F">
        <w:rPr>
          <w:rFonts w:ascii="Optima" w:hAnsi="Optima"/>
          <w:sz w:val="20"/>
        </w:rPr>
        <w:t xml:space="preserve">.  P.I.: </w:t>
      </w:r>
      <w:r w:rsidRPr="00C4241F">
        <w:rPr>
          <w:rFonts w:ascii="Optima" w:hAnsi="Optima"/>
          <w:sz w:val="20"/>
          <w:u w:val="single"/>
        </w:rPr>
        <w:t>C.A. Masiello</w:t>
      </w:r>
      <w:r w:rsidR="0049498C" w:rsidRPr="00C4241F">
        <w:rPr>
          <w:rFonts w:ascii="Optima" w:hAnsi="Optima"/>
          <w:sz w:val="20"/>
        </w:rPr>
        <w:t>. Co-I.s: John Southon, Margaret Torn, Oliver Chadwick, Jennifer Harden, Susan Trumbore</w:t>
      </w:r>
      <w:r w:rsidRPr="00C4241F">
        <w:rPr>
          <w:rFonts w:ascii="Optima" w:hAnsi="Optima"/>
          <w:sz w:val="20"/>
        </w:rPr>
        <w:t>.  DOE LDRD $120,000, 2001-2002.</w:t>
      </w:r>
    </w:p>
    <w:p w14:paraId="51C7DC05" w14:textId="177618EE"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Stuffing carbon away: how do mineralogy and precipitation control long-term carbon sequestration in soils?</w:t>
      </w:r>
      <w:r w:rsidR="0049498C" w:rsidRPr="00C4241F">
        <w:rPr>
          <w:rFonts w:ascii="Optima" w:hAnsi="Optima"/>
          <w:sz w:val="20"/>
        </w:rPr>
        <w:t xml:space="preserve">  P.I.:  John Southon, co-I. </w:t>
      </w:r>
      <w:r w:rsidR="0049498C" w:rsidRPr="00C4241F">
        <w:rPr>
          <w:rFonts w:ascii="Optima" w:hAnsi="Optima"/>
          <w:sz w:val="20"/>
          <w:u w:val="single"/>
        </w:rPr>
        <w:t>C.A. Masiello</w:t>
      </w:r>
      <w:r w:rsidRPr="00C4241F">
        <w:rPr>
          <w:rFonts w:ascii="Optima" w:hAnsi="Optima"/>
          <w:sz w:val="20"/>
        </w:rPr>
        <w:t xml:space="preserve">, $163,000.  Source: LLNL LDRD 2000-2001.  </w:t>
      </w:r>
      <w:proofErr w:type="gramStart"/>
      <w:r w:rsidRPr="00C4241F">
        <w:rPr>
          <w:rFonts w:ascii="Optima" w:hAnsi="Optima"/>
          <w:sz w:val="20"/>
        </w:rPr>
        <w:t>collaborators</w:t>
      </w:r>
      <w:proofErr w:type="gramEnd"/>
      <w:r w:rsidRPr="00C4241F">
        <w:rPr>
          <w:rFonts w:ascii="Optima" w:hAnsi="Optima"/>
          <w:sz w:val="20"/>
        </w:rPr>
        <w:t>:  Oliver Chadwick, Julia Gaudinski, Jennifer Harden, Susan Trumbore, Margaret Torn, Stuart Wakeham.</w:t>
      </w:r>
    </w:p>
    <w:p w14:paraId="7B508461" w14:textId="59F9B24D"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 xml:space="preserve"> Isotope and genetic studies to assess microbial carbon storage in natural and human-altered environments.  </w:t>
      </w:r>
      <w:r w:rsidR="0049498C" w:rsidRPr="00C4241F">
        <w:rPr>
          <w:rFonts w:ascii="Optima" w:hAnsi="Optima"/>
          <w:sz w:val="20"/>
        </w:rPr>
        <w:t>Co-P.I.s:  Kathleen Treseder</w:t>
      </w:r>
      <w:r w:rsidRPr="00C4241F">
        <w:rPr>
          <w:rFonts w:ascii="Optima" w:hAnsi="Optima"/>
          <w:sz w:val="20"/>
        </w:rPr>
        <w:t xml:space="preserve">, </w:t>
      </w:r>
      <w:r w:rsidRPr="00C4241F">
        <w:rPr>
          <w:rFonts w:ascii="Optima" w:hAnsi="Optima"/>
          <w:sz w:val="20"/>
          <w:u w:val="single"/>
        </w:rPr>
        <w:t>C.A. Masiello</w:t>
      </w:r>
      <w:r w:rsidR="0049498C" w:rsidRPr="00C4241F">
        <w:rPr>
          <w:rFonts w:ascii="Optima" w:hAnsi="Optima"/>
          <w:sz w:val="20"/>
        </w:rPr>
        <w:t>, Michael F. Allen</w:t>
      </w:r>
      <w:r w:rsidRPr="00C4241F">
        <w:rPr>
          <w:rFonts w:ascii="Optima" w:hAnsi="Optima"/>
          <w:sz w:val="20"/>
        </w:rPr>
        <w:t xml:space="preserve">. </w:t>
      </w:r>
      <w:proofErr w:type="gramStart"/>
      <w:r w:rsidRPr="00C4241F">
        <w:rPr>
          <w:rFonts w:ascii="Optima" w:hAnsi="Optima"/>
          <w:sz w:val="20"/>
        </w:rPr>
        <w:t>source</w:t>
      </w:r>
      <w:proofErr w:type="gramEnd"/>
      <w:r w:rsidRPr="00C4241F">
        <w:rPr>
          <w:rFonts w:ascii="Optima" w:hAnsi="Optima"/>
          <w:sz w:val="20"/>
        </w:rPr>
        <w:t>:  LLNL minigrant.  $12,510, 2000-2001.</w:t>
      </w:r>
    </w:p>
    <w:p w14:paraId="5AF371E6" w14:textId="7D84BD82"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 xml:space="preserve"> Char and graphitic soot black carbon dynamics in marine sediments.</w:t>
      </w:r>
      <w:r w:rsidR="0049498C" w:rsidRPr="00C4241F">
        <w:rPr>
          <w:rFonts w:ascii="Optima" w:hAnsi="Optima"/>
          <w:sz w:val="20"/>
        </w:rPr>
        <w:t xml:space="preserve"> P.I.:  John Hedges</w:t>
      </w:r>
      <w:r w:rsidRPr="00C4241F">
        <w:rPr>
          <w:rFonts w:ascii="Optima" w:hAnsi="Optima"/>
          <w:sz w:val="20"/>
        </w:rPr>
        <w:t xml:space="preserve">, Co-I: </w:t>
      </w:r>
      <w:r w:rsidR="0049498C" w:rsidRPr="00C4241F">
        <w:rPr>
          <w:rFonts w:ascii="Optima" w:hAnsi="Optima"/>
          <w:sz w:val="20"/>
          <w:u w:val="single"/>
        </w:rPr>
        <w:t xml:space="preserve">C.A. </w:t>
      </w:r>
      <w:r w:rsidRPr="00C4241F">
        <w:rPr>
          <w:rFonts w:ascii="Optima" w:hAnsi="Optima"/>
          <w:sz w:val="20"/>
          <w:u w:val="single"/>
        </w:rPr>
        <w:t>Masiello</w:t>
      </w:r>
      <w:r w:rsidRPr="00C4241F">
        <w:rPr>
          <w:rFonts w:ascii="Optima" w:hAnsi="Optima"/>
          <w:sz w:val="20"/>
        </w:rPr>
        <w:t xml:space="preserve">. </w:t>
      </w:r>
      <w:proofErr w:type="gramStart"/>
      <w:r w:rsidRPr="00C4241F">
        <w:rPr>
          <w:rFonts w:ascii="Optima" w:hAnsi="Optima"/>
          <w:sz w:val="20"/>
        </w:rPr>
        <w:t>collaborators</w:t>
      </w:r>
      <w:proofErr w:type="gramEnd"/>
      <w:r w:rsidRPr="00C4241F">
        <w:rPr>
          <w:rFonts w:ascii="Optima" w:hAnsi="Optima"/>
          <w:sz w:val="20"/>
        </w:rPr>
        <w:t xml:space="preserve">: Yves Gelinas, Angela Dickens. </w:t>
      </w:r>
      <w:proofErr w:type="gramStart"/>
      <w:r w:rsidRPr="00C4241F">
        <w:rPr>
          <w:rFonts w:ascii="Optima" w:hAnsi="Optima"/>
          <w:sz w:val="20"/>
        </w:rPr>
        <w:t>source</w:t>
      </w:r>
      <w:proofErr w:type="gramEnd"/>
      <w:r w:rsidRPr="00C4241F">
        <w:rPr>
          <w:rFonts w:ascii="Optima" w:hAnsi="Optima"/>
          <w:sz w:val="20"/>
        </w:rPr>
        <w:t>:  LLNL minigrant. $19,105, 2000-2001.</w:t>
      </w:r>
    </w:p>
    <w:p w14:paraId="48657DB7" w14:textId="5B0965B1"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Radiocarbon constraints on organic matter turnover in the Amazon River Basin:  Model conceptualization and validation</w:t>
      </w:r>
      <w:r w:rsidR="0049498C" w:rsidRPr="00C4241F">
        <w:rPr>
          <w:rFonts w:ascii="Optima" w:hAnsi="Optima"/>
          <w:sz w:val="20"/>
        </w:rPr>
        <w:t>.  P.I.:  John Hedges</w:t>
      </w:r>
      <w:r w:rsidRPr="00C4241F">
        <w:rPr>
          <w:rFonts w:ascii="Optima" w:hAnsi="Optima"/>
          <w:sz w:val="20"/>
        </w:rPr>
        <w:t xml:space="preserve">, co-I.s: </w:t>
      </w:r>
      <w:r w:rsidR="0049498C" w:rsidRPr="00C4241F">
        <w:rPr>
          <w:rFonts w:ascii="Optima" w:hAnsi="Optima"/>
          <w:sz w:val="20"/>
          <w:u w:val="single"/>
        </w:rPr>
        <w:t xml:space="preserve">C.A. </w:t>
      </w:r>
      <w:r w:rsidRPr="00C4241F">
        <w:rPr>
          <w:rFonts w:ascii="Optima" w:hAnsi="Optima"/>
          <w:sz w:val="20"/>
          <w:u w:val="single"/>
        </w:rPr>
        <w:t>Masiello</w:t>
      </w:r>
      <w:r w:rsidR="0049498C" w:rsidRPr="00C4241F">
        <w:rPr>
          <w:rFonts w:ascii="Optima" w:hAnsi="Optima"/>
          <w:sz w:val="20"/>
        </w:rPr>
        <w:t>, T. Brown</w:t>
      </w:r>
      <w:r w:rsidRPr="00C4241F">
        <w:rPr>
          <w:rFonts w:ascii="Optima" w:hAnsi="Optima"/>
          <w:sz w:val="20"/>
        </w:rPr>
        <w:t xml:space="preserve">.  </w:t>
      </w:r>
      <w:proofErr w:type="gramStart"/>
      <w:r w:rsidRPr="00C4241F">
        <w:rPr>
          <w:rFonts w:ascii="Optima" w:hAnsi="Optima"/>
          <w:sz w:val="20"/>
        </w:rPr>
        <w:t>collaborators</w:t>
      </w:r>
      <w:proofErr w:type="gramEnd"/>
      <w:r w:rsidRPr="00C4241F">
        <w:rPr>
          <w:rFonts w:ascii="Optima" w:hAnsi="Optima"/>
          <w:sz w:val="20"/>
        </w:rPr>
        <w:t xml:space="preserve">: Anthony Aufdenkampe, Emilio Mayorga. </w:t>
      </w:r>
      <w:proofErr w:type="gramStart"/>
      <w:r w:rsidRPr="00C4241F">
        <w:rPr>
          <w:rFonts w:ascii="Optima" w:hAnsi="Optima"/>
          <w:sz w:val="20"/>
        </w:rPr>
        <w:t>source</w:t>
      </w:r>
      <w:proofErr w:type="gramEnd"/>
      <w:r w:rsidRPr="00C4241F">
        <w:rPr>
          <w:rFonts w:ascii="Optima" w:hAnsi="Optima"/>
          <w:sz w:val="20"/>
        </w:rPr>
        <w:t>:  LLNL minigrant.  $3,654, 2000-2001.</w:t>
      </w:r>
    </w:p>
    <w:p w14:paraId="7894A44D" w14:textId="1D9C8A06" w:rsidR="006A7700" w:rsidRPr="00C4241F" w:rsidRDefault="006A7700" w:rsidP="00563694">
      <w:pPr>
        <w:pStyle w:val="ListParagraph"/>
        <w:numPr>
          <w:ilvl w:val="0"/>
          <w:numId w:val="5"/>
        </w:numPr>
        <w:spacing w:after="40"/>
        <w:rPr>
          <w:rFonts w:ascii="Optima" w:hAnsi="Optima"/>
          <w:sz w:val="20"/>
        </w:rPr>
      </w:pPr>
      <w:r w:rsidRPr="00C4241F">
        <w:rPr>
          <w:rFonts w:ascii="Optima" w:hAnsi="Optima"/>
          <w:i/>
          <w:sz w:val="20"/>
        </w:rPr>
        <w:t>Isotope geochemistry of the Santa Clara River</w:t>
      </w:r>
      <w:r w:rsidRPr="00C4241F">
        <w:rPr>
          <w:rFonts w:ascii="Optima" w:hAnsi="Optima"/>
          <w:sz w:val="20"/>
        </w:rPr>
        <w:t>,</w:t>
      </w:r>
      <w:r w:rsidRPr="00C4241F">
        <w:rPr>
          <w:rFonts w:ascii="Optima" w:hAnsi="Optima"/>
          <w:b/>
          <w:sz w:val="20"/>
        </w:rPr>
        <w:t xml:space="preserve"> </w:t>
      </w:r>
      <w:r w:rsidRPr="00C4241F">
        <w:rPr>
          <w:rFonts w:ascii="Optima" w:hAnsi="Optima"/>
          <w:sz w:val="20"/>
        </w:rPr>
        <w:t xml:space="preserve">P.I.: </w:t>
      </w:r>
      <w:r w:rsidRPr="00C4241F">
        <w:rPr>
          <w:rFonts w:ascii="Optima" w:hAnsi="Optima"/>
          <w:sz w:val="20"/>
          <w:u w:val="single"/>
        </w:rPr>
        <w:t>C.A. Masiello</w:t>
      </w:r>
      <w:r w:rsidRPr="00C4241F">
        <w:rPr>
          <w:rFonts w:ascii="Optima" w:hAnsi="Optima"/>
          <w:sz w:val="20"/>
        </w:rPr>
        <w:t>.  Sigma Xi GIA award, $1,000, 1999-2000.</w:t>
      </w:r>
    </w:p>
    <w:p w14:paraId="77257800" w14:textId="6E63622A" w:rsid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caps/>
          <w:sz w:val="22"/>
        </w:rPr>
        <w:t>PEER REVIEWED PUBLICATIONS</w:t>
      </w:r>
      <w:r w:rsidR="00042408">
        <w:rPr>
          <w:rFonts w:ascii="Optima" w:hAnsi="Optima"/>
          <w:b/>
          <w:caps/>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p>
    <w:p w14:paraId="79702178" w14:textId="73799008" w:rsidR="006A7700" w:rsidRPr="00C4241F" w:rsidRDefault="006A7700" w:rsidP="00F20DE4">
      <w:pPr>
        <w:rPr>
          <w:rFonts w:ascii="Optima" w:hAnsi="Optima" w:cs="Arial"/>
          <w:sz w:val="22"/>
          <w:szCs w:val="22"/>
        </w:rPr>
      </w:pPr>
      <w:r w:rsidRPr="00C4241F">
        <w:rPr>
          <w:rFonts w:ascii="Optima" w:hAnsi="Optima"/>
          <w:b/>
          <w:sz w:val="22"/>
        </w:rPr>
        <w:t xml:space="preserve">  </w:t>
      </w:r>
      <w:r w:rsidRPr="00C4241F">
        <w:rPr>
          <w:rFonts w:ascii="Optima" w:hAnsi="Optima"/>
          <w:sz w:val="22"/>
        </w:rPr>
        <w:t xml:space="preserve">ResearcherID: </w:t>
      </w:r>
      <w:r w:rsidR="004479C6" w:rsidRPr="00C4241F">
        <w:rPr>
          <w:rFonts w:ascii="Optima" w:hAnsi="Optima"/>
          <w:sz w:val="22"/>
          <w:szCs w:val="22"/>
        </w:rPr>
        <w:t>A-2653-2011</w:t>
      </w:r>
      <w:proofErr w:type="gramStart"/>
      <w:r w:rsidR="00FE2540" w:rsidRPr="00C4241F">
        <w:rPr>
          <w:rFonts w:ascii="Optima" w:hAnsi="Optima"/>
          <w:sz w:val="22"/>
          <w:szCs w:val="22"/>
        </w:rPr>
        <w:t xml:space="preserve">;  </w:t>
      </w:r>
      <w:r w:rsidR="00F20DE4" w:rsidRPr="00C4241F">
        <w:rPr>
          <w:rFonts w:ascii="Optima" w:hAnsi="Optima" w:cs="Arial"/>
          <w:color w:val="000000"/>
          <w:sz w:val="22"/>
          <w:szCs w:val="22"/>
        </w:rPr>
        <w:t>ORCID</w:t>
      </w:r>
      <w:proofErr w:type="gramEnd"/>
      <w:r w:rsidR="00F20DE4" w:rsidRPr="00C4241F">
        <w:rPr>
          <w:rFonts w:ascii="Optima" w:hAnsi="Optima" w:cs="Arial"/>
          <w:color w:val="000000"/>
          <w:sz w:val="22"/>
          <w:szCs w:val="22"/>
        </w:rPr>
        <w:t xml:space="preserve">: </w:t>
      </w:r>
      <w:r w:rsidR="00F20DE4" w:rsidRPr="00C4241F">
        <w:rPr>
          <w:rFonts w:ascii="Optima" w:hAnsi="Optima" w:cs="Arial"/>
          <w:sz w:val="22"/>
          <w:szCs w:val="22"/>
        </w:rPr>
        <w:t xml:space="preserve">orcid.org/0000-0003-2102-6229  </w:t>
      </w:r>
      <w:r w:rsidRPr="00C4241F">
        <w:rPr>
          <w:rFonts w:ascii="Optima" w:hAnsi="Optima"/>
          <w:sz w:val="22"/>
        </w:rPr>
        <w:t>*indicates mentored student or postdoctoral researcher</w:t>
      </w:r>
    </w:p>
    <w:p w14:paraId="5DC0F067" w14:textId="224933D4" w:rsidR="006A7700" w:rsidRPr="00C4241F" w:rsidRDefault="006A7700" w:rsidP="00952E11">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u w:val="single"/>
        </w:rPr>
        <w:t>Masiello, C.A.</w:t>
      </w:r>
      <w:r w:rsidRPr="00C4241F">
        <w:rPr>
          <w:rFonts w:ascii="Optima" w:hAnsi="Optima"/>
          <w:sz w:val="20"/>
        </w:rPr>
        <w:t xml:space="preserve"> E.R.M. Druffel, and J.E. Bauer (1998), Physical controls on dissolved inorganic radiocarbon variability in the California Current, </w:t>
      </w:r>
      <w:r w:rsidRPr="00C4241F">
        <w:rPr>
          <w:rFonts w:ascii="Optima" w:hAnsi="Optima"/>
          <w:i/>
          <w:sz w:val="20"/>
        </w:rPr>
        <w:t>Deep-Sea Research Pt II: Topical Studies in Oceanography, 45</w:t>
      </w:r>
      <w:r w:rsidRPr="00C4241F">
        <w:rPr>
          <w:rFonts w:ascii="Optima" w:hAnsi="Optima"/>
          <w:sz w:val="20"/>
        </w:rPr>
        <w:t>, 617-642.</w:t>
      </w:r>
    </w:p>
    <w:p w14:paraId="4DD38A57" w14:textId="23FCFF4F"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u w:val="single"/>
        </w:rPr>
        <w:t>Masiello, C.A.</w:t>
      </w:r>
      <w:r w:rsidRPr="00C4241F">
        <w:rPr>
          <w:rFonts w:ascii="Optima" w:hAnsi="Optima"/>
          <w:i/>
          <w:sz w:val="20"/>
        </w:rPr>
        <w:t xml:space="preserve">, </w:t>
      </w:r>
      <w:r w:rsidRPr="00C4241F">
        <w:rPr>
          <w:rFonts w:ascii="Optima" w:hAnsi="Optima"/>
          <w:sz w:val="20"/>
        </w:rPr>
        <w:t xml:space="preserve">and E.R.M. Druffel (1998), Black carbon in deep-sea sediments, </w:t>
      </w:r>
      <w:r w:rsidRPr="00C4241F">
        <w:rPr>
          <w:rFonts w:ascii="Optima" w:hAnsi="Optima"/>
          <w:i/>
          <w:sz w:val="20"/>
        </w:rPr>
        <w:t>Science, 280,</w:t>
      </w:r>
      <w:r w:rsidRPr="00C4241F">
        <w:rPr>
          <w:rFonts w:ascii="Optima" w:hAnsi="Optima"/>
          <w:sz w:val="20"/>
        </w:rPr>
        <w:t xml:space="preserve"> 1911-1913.</w:t>
      </w:r>
    </w:p>
    <w:p w14:paraId="476F0D29" w14:textId="6F0B21C3"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Bauer, J.E., E.R.M. Druffel, D.M. Wolgast, S. Griffin, and </w:t>
      </w:r>
      <w:r w:rsidRPr="00C4241F">
        <w:rPr>
          <w:rFonts w:ascii="Optima" w:hAnsi="Optima"/>
          <w:sz w:val="20"/>
          <w:u w:val="single"/>
        </w:rPr>
        <w:t>C.A. Masiello</w:t>
      </w:r>
      <w:r w:rsidRPr="00C4241F">
        <w:rPr>
          <w:rFonts w:ascii="Optima" w:hAnsi="Optima"/>
          <w:sz w:val="20"/>
        </w:rPr>
        <w:t xml:space="preserve"> (1998), Distributions of dissolved organic and inorganic radiocarbon in the eastern North Pacific continental margin, </w:t>
      </w:r>
      <w:r w:rsidRPr="00C4241F">
        <w:rPr>
          <w:rFonts w:ascii="Optima" w:hAnsi="Optima"/>
          <w:i/>
          <w:sz w:val="20"/>
        </w:rPr>
        <w:t xml:space="preserve">Deep-Sea Research Pt II:  Topical Studies in Oceanography, 45, </w:t>
      </w:r>
      <w:r w:rsidRPr="00C4241F">
        <w:rPr>
          <w:rFonts w:ascii="Optima" w:hAnsi="Optima"/>
          <w:sz w:val="20"/>
        </w:rPr>
        <w:t>689-671.</w:t>
      </w:r>
    </w:p>
    <w:p w14:paraId="0A58CAC5" w14:textId="02AF2291"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u w:val="single"/>
        </w:rPr>
        <w:t>Masiello, C.A</w:t>
      </w:r>
      <w:r w:rsidRPr="00C4241F">
        <w:rPr>
          <w:rFonts w:ascii="Optima" w:hAnsi="Optima"/>
          <w:sz w:val="20"/>
        </w:rPr>
        <w:t xml:space="preserve">., and E.R.M. Druffel (2001), The isotope geochemistry of the Santa Clara River, </w:t>
      </w:r>
      <w:r w:rsidRPr="00C4241F">
        <w:rPr>
          <w:rFonts w:ascii="Optima" w:hAnsi="Optima"/>
          <w:i/>
          <w:sz w:val="20"/>
        </w:rPr>
        <w:t>Global Biogeochemical Cycles</w:t>
      </w:r>
      <w:r w:rsidRPr="00C4241F">
        <w:rPr>
          <w:rFonts w:ascii="Optima" w:hAnsi="Optima"/>
          <w:sz w:val="20"/>
        </w:rPr>
        <w:t xml:space="preserve">, </w:t>
      </w:r>
      <w:r w:rsidRPr="00C4241F">
        <w:rPr>
          <w:rFonts w:ascii="Optima" w:hAnsi="Optima"/>
          <w:i/>
          <w:sz w:val="20"/>
        </w:rPr>
        <w:t>15</w:t>
      </w:r>
      <w:r w:rsidRPr="00C4241F">
        <w:rPr>
          <w:rFonts w:ascii="Optima" w:hAnsi="Optima"/>
          <w:sz w:val="20"/>
        </w:rPr>
        <w:t>, 407-416.</w:t>
      </w:r>
    </w:p>
    <w:p w14:paraId="0B679820" w14:textId="7061AEFA"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u w:val="single"/>
        </w:rPr>
        <w:t>Masiello, C.A</w:t>
      </w:r>
      <w:r w:rsidRPr="00C4241F">
        <w:rPr>
          <w:rFonts w:ascii="Optima" w:hAnsi="Optima"/>
          <w:sz w:val="20"/>
        </w:rPr>
        <w:t xml:space="preserve">., E.R.M. Druffel, and L.A. Currie (2002), Radiocarbon measurements of black carbon in aerosols and ocean sediments, </w:t>
      </w:r>
      <w:r w:rsidRPr="00C4241F">
        <w:rPr>
          <w:rFonts w:ascii="Optima" w:hAnsi="Optima"/>
          <w:i/>
          <w:sz w:val="20"/>
        </w:rPr>
        <w:t>Geochimica Cosmochimica Acta</w:t>
      </w:r>
      <w:r w:rsidRPr="00C4241F">
        <w:rPr>
          <w:rFonts w:ascii="Optima" w:hAnsi="Optima"/>
          <w:sz w:val="20"/>
        </w:rPr>
        <w:t xml:space="preserve">, </w:t>
      </w:r>
      <w:r w:rsidRPr="00C4241F">
        <w:rPr>
          <w:rFonts w:ascii="Optima" w:hAnsi="Optima"/>
          <w:i/>
          <w:sz w:val="20"/>
        </w:rPr>
        <w:t>66</w:t>
      </w:r>
      <w:r w:rsidRPr="00C4241F">
        <w:rPr>
          <w:rFonts w:ascii="Optima" w:hAnsi="Optima"/>
          <w:sz w:val="20"/>
        </w:rPr>
        <w:t>, 1025-1036.</w:t>
      </w:r>
    </w:p>
    <w:p w14:paraId="2043ABB7" w14:textId="3BEEEB32"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Currie, L.A., B.A. Benner, J.D. Kessler, D.B. Klinedinst, G.A. Klouda, J.V. Marolf, J.F. Slater, S.A. Wise, H. Cachier, R. Cary, J.C. Chow, J. Watson, E.R.M. Druffel, </w:t>
      </w:r>
      <w:r w:rsidRPr="00C4241F">
        <w:rPr>
          <w:rFonts w:ascii="Optima" w:hAnsi="Optima"/>
          <w:sz w:val="20"/>
          <w:u w:val="single"/>
        </w:rPr>
        <w:t>C.A. Masiello</w:t>
      </w:r>
      <w:r w:rsidRPr="00C4241F">
        <w:rPr>
          <w:rFonts w:ascii="Optima" w:hAnsi="Optima"/>
          <w:sz w:val="20"/>
        </w:rPr>
        <w:t xml:space="preserve">, T.I. Eglinton, A. Pearson, C.M. Reddy, O. Gustafsson, J.G. Quinn, P.C. Hartmann, J.I. Hedges, K.M. Prentice, T.W. Kirchstetter, T. Novakov, H. Puxbaum, and H. Schmid (2002), A critical evaluation of interlaboratory data on total, elemental, and isotopic carbon in the carbonaceous particle reference material, NIST SRM 1649a, </w:t>
      </w:r>
      <w:r w:rsidRPr="00C4241F">
        <w:rPr>
          <w:rFonts w:ascii="Optima" w:hAnsi="Optima"/>
          <w:i/>
          <w:sz w:val="20"/>
        </w:rPr>
        <w:t>Journal of Research of the National Institute of Standards and Technology</w:t>
      </w:r>
      <w:r w:rsidRPr="00C4241F">
        <w:rPr>
          <w:rFonts w:ascii="Optima" w:hAnsi="Optima"/>
          <w:sz w:val="20"/>
        </w:rPr>
        <w:t xml:space="preserve">, </w:t>
      </w:r>
      <w:r w:rsidRPr="00C4241F">
        <w:rPr>
          <w:rFonts w:ascii="Optima" w:hAnsi="Optima"/>
          <w:i/>
          <w:sz w:val="20"/>
        </w:rPr>
        <w:t>107</w:t>
      </w:r>
      <w:r w:rsidRPr="00C4241F">
        <w:rPr>
          <w:rFonts w:ascii="Optima" w:hAnsi="Optima"/>
          <w:sz w:val="20"/>
        </w:rPr>
        <w:t>, 279-298.</w:t>
      </w:r>
    </w:p>
    <w:p w14:paraId="5F1F45C6" w14:textId="160EC6CB"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Schmidt, M.W.I., </w:t>
      </w:r>
      <w:r w:rsidRPr="00C4241F">
        <w:rPr>
          <w:rFonts w:ascii="Optima" w:hAnsi="Optima"/>
          <w:sz w:val="20"/>
          <w:u w:val="single"/>
        </w:rPr>
        <w:t>C.A. Masiello</w:t>
      </w:r>
      <w:r w:rsidRPr="00C4241F">
        <w:rPr>
          <w:rFonts w:ascii="Optima" w:hAnsi="Optima"/>
          <w:sz w:val="20"/>
        </w:rPr>
        <w:t xml:space="preserve">, and J.O. Skjemstad (2003), Final recommendations for reference </w:t>
      </w:r>
      <w:r w:rsidRPr="00C4241F">
        <w:rPr>
          <w:rFonts w:ascii="Optima" w:hAnsi="Optima"/>
          <w:sz w:val="20"/>
        </w:rPr>
        <w:lastRenderedPageBreak/>
        <w:t xml:space="preserve">materials in black carbon analysis, </w:t>
      </w:r>
      <w:r w:rsidRPr="00C4241F">
        <w:rPr>
          <w:rFonts w:ascii="Optima" w:hAnsi="Optima"/>
          <w:i/>
          <w:sz w:val="20"/>
        </w:rPr>
        <w:t>EOS Transactions of the American Geophysical Union</w:t>
      </w:r>
      <w:r w:rsidRPr="00C4241F">
        <w:rPr>
          <w:rFonts w:ascii="Optima" w:hAnsi="Optima"/>
          <w:sz w:val="20"/>
        </w:rPr>
        <w:t xml:space="preserve">, </w:t>
      </w:r>
      <w:r w:rsidRPr="00C4241F">
        <w:rPr>
          <w:rFonts w:ascii="Optima" w:hAnsi="Optima"/>
          <w:i/>
          <w:sz w:val="20"/>
        </w:rPr>
        <w:t>84</w:t>
      </w:r>
      <w:r w:rsidRPr="00C4241F">
        <w:rPr>
          <w:rFonts w:ascii="Optima" w:hAnsi="Optima"/>
          <w:sz w:val="20"/>
        </w:rPr>
        <w:t xml:space="preserve">, 582-583.  </w:t>
      </w:r>
      <w:proofErr w:type="gramStart"/>
      <w:r w:rsidRPr="00C4241F">
        <w:rPr>
          <w:rFonts w:ascii="Optima" w:hAnsi="Optima"/>
          <w:i/>
          <w:sz w:val="16"/>
        </w:rPr>
        <w:t>note</w:t>
      </w:r>
      <w:proofErr w:type="gramEnd"/>
      <w:r w:rsidRPr="00C4241F">
        <w:rPr>
          <w:rFonts w:ascii="Optima" w:hAnsi="Optima"/>
          <w:i/>
          <w:sz w:val="16"/>
        </w:rPr>
        <w:t>:  this is a publication, not a journal abstract.</w:t>
      </w:r>
    </w:p>
    <w:p w14:paraId="4DC4A2E8" w14:textId="35720B60"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bookmarkStart w:id="0" w:name="OLE_LINK1"/>
      <w:r w:rsidRPr="00C4241F">
        <w:rPr>
          <w:rFonts w:ascii="Optima" w:hAnsi="Optima"/>
          <w:sz w:val="20"/>
          <w:u w:val="single"/>
        </w:rPr>
        <w:t>Masiello, C.A.</w:t>
      </w:r>
      <w:r w:rsidRPr="00C4241F">
        <w:rPr>
          <w:rFonts w:ascii="Optima" w:hAnsi="Optima"/>
          <w:sz w:val="20"/>
        </w:rPr>
        <w:t xml:space="preserve">, and E.R.M. Druffel (2003), Organic and black carbon </w:t>
      </w:r>
      <w:r w:rsidRPr="00C4241F">
        <w:rPr>
          <w:rFonts w:ascii="Optima" w:hAnsi="Optima"/>
          <w:sz w:val="20"/>
          <w:vertAlign w:val="superscript"/>
        </w:rPr>
        <w:t>13</w:t>
      </w:r>
      <w:r w:rsidRPr="00C4241F">
        <w:rPr>
          <w:rFonts w:ascii="Optima" w:hAnsi="Optima"/>
          <w:sz w:val="20"/>
        </w:rPr>
        <w:t xml:space="preserve">C and </w:t>
      </w:r>
      <w:r w:rsidRPr="00C4241F">
        <w:rPr>
          <w:rFonts w:ascii="Optima" w:hAnsi="Optima"/>
          <w:sz w:val="20"/>
          <w:vertAlign w:val="superscript"/>
        </w:rPr>
        <w:t>14</w:t>
      </w:r>
      <w:r w:rsidRPr="00C4241F">
        <w:rPr>
          <w:rFonts w:ascii="Optima" w:hAnsi="Optima"/>
          <w:sz w:val="20"/>
        </w:rPr>
        <w:t xml:space="preserve">C through the Santa Monica Basin oxic-anoxic transition, </w:t>
      </w:r>
      <w:r w:rsidRPr="00C4241F">
        <w:rPr>
          <w:rFonts w:ascii="Optima" w:hAnsi="Optima"/>
          <w:i/>
          <w:sz w:val="20"/>
        </w:rPr>
        <w:t>Geophysical Research Letters</w:t>
      </w:r>
      <w:r w:rsidRPr="00C4241F">
        <w:rPr>
          <w:rFonts w:ascii="Optima" w:hAnsi="Optima"/>
          <w:sz w:val="20"/>
        </w:rPr>
        <w:t xml:space="preserve">, </w:t>
      </w:r>
      <w:r w:rsidRPr="00C4241F">
        <w:rPr>
          <w:rFonts w:ascii="Optima" w:hAnsi="Optima"/>
          <w:i/>
          <w:sz w:val="20"/>
        </w:rPr>
        <w:t>30</w:t>
      </w:r>
      <w:r w:rsidRPr="00C4241F">
        <w:rPr>
          <w:rFonts w:ascii="Optima" w:hAnsi="Optima"/>
          <w:sz w:val="20"/>
        </w:rPr>
        <w:t>, doi 10.1029/2002GL015050.</w:t>
      </w:r>
      <w:bookmarkEnd w:id="0"/>
    </w:p>
    <w:p w14:paraId="0BAA804A" w14:textId="259E9669"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Treseder, K.K., </w:t>
      </w:r>
      <w:r w:rsidRPr="00C4241F">
        <w:rPr>
          <w:rFonts w:ascii="Optima" w:hAnsi="Optima"/>
          <w:sz w:val="20"/>
          <w:u w:val="single"/>
        </w:rPr>
        <w:t>C.A. Masiello</w:t>
      </w:r>
      <w:r w:rsidRPr="00C4241F">
        <w:rPr>
          <w:rFonts w:ascii="Optima" w:hAnsi="Optima"/>
          <w:sz w:val="20"/>
        </w:rPr>
        <w:t xml:space="preserve">, J.L. Lansing, and M.F. Allen (2004), Species-specific measurements of ectomycorrhizal turnover under N-fertilization: combining isotopic and genetic approaches, </w:t>
      </w:r>
      <w:r w:rsidRPr="00C4241F">
        <w:rPr>
          <w:rFonts w:ascii="Optima" w:hAnsi="Optima"/>
          <w:i/>
          <w:sz w:val="20"/>
        </w:rPr>
        <w:t>Oecologia</w:t>
      </w:r>
      <w:r w:rsidRPr="00C4241F">
        <w:rPr>
          <w:rFonts w:ascii="Optima" w:hAnsi="Optima"/>
          <w:sz w:val="20"/>
        </w:rPr>
        <w:t xml:space="preserve">, </w:t>
      </w:r>
      <w:r w:rsidRPr="00C4241F">
        <w:rPr>
          <w:rFonts w:ascii="Optima" w:hAnsi="Optima"/>
          <w:i/>
          <w:sz w:val="20"/>
        </w:rPr>
        <w:t>138</w:t>
      </w:r>
      <w:r w:rsidRPr="00C4241F">
        <w:rPr>
          <w:rFonts w:ascii="Optima" w:hAnsi="Optima"/>
          <w:sz w:val="20"/>
        </w:rPr>
        <w:t>, 419-425.</w:t>
      </w:r>
    </w:p>
    <w:p w14:paraId="270860D7" w14:textId="64E546F3"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Wakeham, S.G., J. Forrest, </w:t>
      </w:r>
      <w:r w:rsidRPr="00C4241F">
        <w:rPr>
          <w:rFonts w:ascii="Optima" w:hAnsi="Optima"/>
          <w:sz w:val="20"/>
          <w:u w:val="single"/>
        </w:rPr>
        <w:t>C.A. Masiello</w:t>
      </w:r>
      <w:r w:rsidRPr="00C4241F">
        <w:rPr>
          <w:rFonts w:ascii="Optima" w:hAnsi="Optima"/>
          <w:sz w:val="20"/>
        </w:rPr>
        <w:t xml:space="preserve">, Y. Gelinas, C.R. Alexander, and P. R. Leavitt (2004), Hydrocarbons in Lake Washington sediments. A 25-year retrospective in an urban lake, </w:t>
      </w:r>
      <w:r w:rsidRPr="00C4241F">
        <w:rPr>
          <w:rFonts w:ascii="Optima" w:hAnsi="Optima"/>
          <w:i/>
          <w:sz w:val="20"/>
        </w:rPr>
        <w:t>Environmental Science &amp; Technology</w:t>
      </w:r>
      <w:r w:rsidRPr="00C4241F">
        <w:rPr>
          <w:rFonts w:ascii="Optima" w:hAnsi="Optima"/>
          <w:sz w:val="20"/>
        </w:rPr>
        <w:t xml:space="preserve">, </w:t>
      </w:r>
      <w:r w:rsidRPr="00C4241F">
        <w:rPr>
          <w:rFonts w:ascii="Optima" w:hAnsi="Optima"/>
          <w:i/>
          <w:sz w:val="20"/>
        </w:rPr>
        <w:t>38</w:t>
      </w:r>
      <w:r w:rsidRPr="00C4241F">
        <w:rPr>
          <w:rFonts w:ascii="Optima" w:hAnsi="Optima"/>
          <w:sz w:val="20"/>
        </w:rPr>
        <w:t>, 431-439.</w:t>
      </w:r>
    </w:p>
    <w:p w14:paraId="0777D64D" w14:textId="70F29C99"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Baldock, J.A., </w:t>
      </w:r>
      <w:r w:rsidRPr="00C4241F">
        <w:rPr>
          <w:rFonts w:ascii="Optima" w:hAnsi="Optima"/>
          <w:sz w:val="20"/>
          <w:u w:val="single"/>
        </w:rPr>
        <w:t>C.A. Masiello,</w:t>
      </w:r>
      <w:r w:rsidRPr="00C4241F">
        <w:rPr>
          <w:rFonts w:ascii="Optima" w:hAnsi="Optima"/>
          <w:sz w:val="20"/>
        </w:rPr>
        <w:t xml:space="preserve"> Y. Gélinas, and J.I. Hedges (2004), Cycling and composition of organic matter in terrestrial and marine ecosystems, </w:t>
      </w:r>
      <w:r w:rsidRPr="00C4241F">
        <w:rPr>
          <w:rFonts w:ascii="Optima" w:hAnsi="Optima"/>
          <w:i/>
          <w:sz w:val="20"/>
        </w:rPr>
        <w:t>Marine Chemistry</w:t>
      </w:r>
      <w:r w:rsidRPr="00C4241F">
        <w:rPr>
          <w:rFonts w:ascii="Optima" w:hAnsi="Optima"/>
          <w:sz w:val="20"/>
        </w:rPr>
        <w:t xml:space="preserve">, </w:t>
      </w:r>
      <w:r w:rsidRPr="00C4241F">
        <w:rPr>
          <w:rFonts w:ascii="Optima" w:hAnsi="Optima"/>
          <w:i/>
          <w:sz w:val="20"/>
        </w:rPr>
        <w:t>92</w:t>
      </w:r>
      <w:r w:rsidRPr="00C4241F">
        <w:rPr>
          <w:rFonts w:ascii="Optima" w:hAnsi="Optima"/>
          <w:sz w:val="20"/>
        </w:rPr>
        <w:t>, 39-64, 10.1016/j.marchem.2004.06.016.</w:t>
      </w:r>
    </w:p>
    <w:p w14:paraId="1B64F24F" w14:textId="651E88EB"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Dickens, A.F., Y. Gelinas, </w:t>
      </w:r>
      <w:r w:rsidRPr="00C4241F">
        <w:rPr>
          <w:rFonts w:ascii="Optima" w:hAnsi="Optima"/>
          <w:sz w:val="20"/>
          <w:u w:val="single"/>
        </w:rPr>
        <w:t>C.A. Masiello</w:t>
      </w:r>
      <w:r w:rsidRPr="00C4241F">
        <w:rPr>
          <w:rFonts w:ascii="Optima" w:hAnsi="Optima"/>
          <w:sz w:val="20"/>
        </w:rPr>
        <w:t xml:space="preserve">, S. Wakeham, and J.I. Hedges (2004), Reburial of fossil organic carbon in marine sediments, </w:t>
      </w:r>
      <w:r w:rsidRPr="00C4241F">
        <w:rPr>
          <w:rFonts w:ascii="Optima" w:hAnsi="Optima"/>
          <w:i/>
          <w:sz w:val="20"/>
        </w:rPr>
        <w:t>Nature</w:t>
      </w:r>
      <w:r w:rsidRPr="00C4241F">
        <w:rPr>
          <w:rFonts w:ascii="Optima" w:hAnsi="Optima"/>
          <w:sz w:val="20"/>
        </w:rPr>
        <w:t xml:space="preserve">, </w:t>
      </w:r>
      <w:r w:rsidRPr="00C4241F">
        <w:rPr>
          <w:rFonts w:ascii="Optima" w:hAnsi="Optima"/>
          <w:i/>
          <w:sz w:val="20"/>
        </w:rPr>
        <w:t>427</w:t>
      </w:r>
      <w:r w:rsidRPr="00C4241F">
        <w:rPr>
          <w:rFonts w:ascii="Optima" w:hAnsi="Optima"/>
          <w:sz w:val="20"/>
        </w:rPr>
        <w:t>, 336-339.</w:t>
      </w:r>
    </w:p>
    <w:p w14:paraId="0AB08C3B" w14:textId="4406528B"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u w:val="single"/>
        </w:rPr>
        <w:t>Masiello, C.A.</w:t>
      </w:r>
      <w:r w:rsidRPr="00C4241F">
        <w:rPr>
          <w:rFonts w:ascii="Optima" w:hAnsi="Optima"/>
          <w:sz w:val="20"/>
        </w:rPr>
        <w:t xml:space="preserve">, O.A. Chadwick, J. Southon, M.T. Torn, and J.W. Harden (2004), Weathering Controls on Mechanisms of Carbon Storage in Grassland Soils, </w:t>
      </w:r>
      <w:r w:rsidRPr="00C4241F">
        <w:rPr>
          <w:rFonts w:ascii="Optima" w:hAnsi="Optima"/>
          <w:i/>
          <w:sz w:val="20"/>
        </w:rPr>
        <w:t>Global Biogeochemical Cycles</w:t>
      </w:r>
      <w:r w:rsidRPr="00C4241F">
        <w:rPr>
          <w:rFonts w:ascii="Optima" w:hAnsi="Optima"/>
          <w:sz w:val="20"/>
        </w:rPr>
        <w:t xml:space="preserve">, </w:t>
      </w:r>
      <w:r w:rsidRPr="00C4241F">
        <w:rPr>
          <w:rFonts w:ascii="Optima" w:hAnsi="Optima"/>
          <w:i/>
          <w:sz w:val="20"/>
        </w:rPr>
        <w:t>18</w:t>
      </w:r>
      <w:r w:rsidRPr="00C4241F">
        <w:rPr>
          <w:rFonts w:ascii="Optima" w:hAnsi="Optima"/>
          <w:sz w:val="20"/>
        </w:rPr>
        <w:t>, doi:  10.1029/2004GB002219.</w:t>
      </w:r>
    </w:p>
    <w:p w14:paraId="32006A82" w14:textId="55F8BAB4"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u w:val="single"/>
        </w:rPr>
        <w:t xml:space="preserve">Masiello, C.A. </w:t>
      </w:r>
      <w:r w:rsidRPr="00C4241F">
        <w:rPr>
          <w:rFonts w:ascii="Optima" w:hAnsi="Optima"/>
          <w:sz w:val="20"/>
        </w:rPr>
        <w:t xml:space="preserve">(2004), New directions in black carbon organic geochemistry, </w:t>
      </w:r>
      <w:r w:rsidRPr="00C4241F">
        <w:rPr>
          <w:rFonts w:ascii="Optima" w:hAnsi="Optima"/>
          <w:i/>
          <w:sz w:val="20"/>
        </w:rPr>
        <w:t>Marine Chemistry</w:t>
      </w:r>
      <w:r w:rsidRPr="00C4241F">
        <w:rPr>
          <w:rFonts w:ascii="Optima" w:hAnsi="Optima"/>
          <w:sz w:val="20"/>
        </w:rPr>
        <w:t xml:space="preserve">, </w:t>
      </w:r>
      <w:r w:rsidRPr="00C4241F">
        <w:rPr>
          <w:rFonts w:ascii="Optima" w:hAnsi="Optima"/>
          <w:i/>
          <w:sz w:val="20"/>
        </w:rPr>
        <w:t>92</w:t>
      </w:r>
      <w:r w:rsidRPr="00C4241F">
        <w:rPr>
          <w:rFonts w:ascii="Optima" w:hAnsi="Optima"/>
          <w:sz w:val="20"/>
        </w:rPr>
        <w:t>, 201-213.</w:t>
      </w:r>
    </w:p>
    <w:p w14:paraId="5502C41C" w14:textId="5277DA8A"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Basile-Doelsch, I., R. Amundson, W.E.E. Stone, </w:t>
      </w:r>
      <w:r w:rsidRPr="00C4241F">
        <w:rPr>
          <w:rFonts w:ascii="Optima" w:hAnsi="Optima"/>
          <w:sz w:val="20"/>
          <w:u w:val="single"/>
        </w:rPr>
        <w:t>C. A. Masiello</w:t>
      </w:r>
      <w:r w:rsidRPr="00C4241F">
        <w:rPr>
          <w:rFonts w:ascii="Optima" w:hAnsi="Optima"/>
          <w:sz w:val="20"/>
        </w:rPr>
        <w:t xml:space="preserve">, J.Y. Bottero, F. Colin, F. Masin, D. Borschneck, and J.D. Meunier (2005), Mineralogical control of organic carbon dynamics in a volcanic ash soil on La Reunion, </w:t>
      </w:r>
      <w:r w:rsidRPr="00C4241F">
        <w:rPr>
          <w:rFonts w:ascii="Optima" w:hAnsi="Optima"/>
          <w:i/>
          <w:sz w:val="20"/>
        </w:rPr>
        <w:t>European Journal of Soil Science</w:t>
      </w:r>
      <w:r w:rsidRPr="00C4241F">
        <w:rPr>
          <w:rFonts w:ascii="Optima" w:hAnsi="Optima"/>
          <w:sz w:val="20"/>
        </w:rPr>
        <w:t xml:space="preserve">, </w:t>
      </w:r>
      <w:r w:rsidRPr="00C4241F">
        <w:rPr>
          <w:rFonts w:ascii="Optima" w:hAnsi="Optima"/>
          <w:i/>
          <w:sz w:val="20"/>
        </w:rPr>
        <w:t>56</w:t>
      </w:r>
      <w:r w:rsidRPr="00C4241F">
        <w:rPr>
          <w:rFonts w:ascii="Optima" w:hAnsi="Optima"/>
          <w:sz w:val="20"/>
        </w:rPr>
        <w:t>, 689-703.</w:t>
      </w:r>
    </w:p>
    <w:p w14:paraId="662A3991" w14:textId="36D53BC8"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Mayorga, E., A.K. Aufdenkampe, </w:t>
      </w:r>
      <w:r w:rsidRPr="00C4241F">
        <w:rPr>
          <w:rFonts w:ascii="Optima" w:hAnsi="Optima"/>
          <w:sz w:val="20"/>
          <w:u w:val="single"/>
        </w:rPr>
        <w:t>C.A. Masiello</w:t>
      </w:r>
      <w:r w:rsidRPr="00C4241F">
        <w:rPr>
          <w:rFonts w:ascii="Optima" w:hAnsi="Optima"/>
          <w:sz w:val="20"/>
        </w:rPr>
        <w:t xml:space="preserve">, A.V. Krusche, J.I. Hedges, P.D. Quay, J.E. Richey, and T.A. Brown (2005), Young organic matter as a source of carbon dioxide outgassing from Amazonian rivers, </w:t>
      </w:r>
      <w:r w:rsidRPr="00C4241F">
        <w:rPr>
          <w:rFonts w:ascii="Optima" w:hAnsi="Optima"/>
          <w:i/>
          <w:sz w:val="20"/>
        </w:rPr>
        <w:t>Nature</w:t>
      </w:r>
      <w:r w:rsidRPr="00C4241F">
        <w:rPr>
          <w:rFonts w:ascii="Optima" w:hAnsi="Optima"/>
          <w:sz w:val="20"/>
        </w:rPr>
        <w:t xml:space="preserve">, </w:t>
      </w:r>
      <w:r w:rsidRPr="00C4241F">
        <w:rPr>
          <w:rFonts w:ascii="Optima" w:hAnsi="Optima"/>
          <w:i/>
          <w:sz w:val="20"/>
        </w:rPr>
        <w:t>436</w:t>
      </w:r>
      <w:r w:rsidRPr="00C4241F">
        <w:rPr>
          <w:rFonts w:ascii="Optima" w:hAnsi="Optima"/>
          <w:sz w:val="20"/>
        </w:rPr>
        <w:t>, 538-541.</w:t>
      </w:r>
    </w:p>
    <w:p w14:paraId="7CEF4FE1" w14:textId="43BEBF38"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Treseder, K.K., M.S. Torn, and </w:t>
      </w:r>
      <w:r w:rsidRPr="00C4241F">
        <w:rPr>
          <w:rFonts w:ascii="Optima" w:hAnsi="Optima"/>
          <w:sz w:val="20"/>
          <w:u w:val="single"/>
        </w:rPr>
        <w:t>C.A. Masiello</w:t>
      </w:r>
      <w:r w:rsidRPr="00C4241F">
        <w:rPr>
          <w:rFonts w:ascii="Optima" w:hAnsi="Optima"/>
          <w:sz w:val="20"/>
        </w:rPr>
        <w:t xml:space="preserve"> (2006), An ecosystem-scale radiocarbon tracer to test use of litter carbon by ectomycorrhizal fungi, </w:t>
      </w:r>
      <w:r w:rsidRPr="00C4241F">
        <w:rPr>
          <w:rFonts w:ascii="Optima" w:hAnsi="Optima"/>
          <w:i/>
          <w:sz w:val="20"/>
        </w:rPr>
        <w:t>Soil Biology &amp; Biochemistry</w:t>
      </w:r>
      <w:r w:rsidRPr="00C4241F">
        <w:rPr>
          <w:rFonts w:ascii="Optima" w:hAnsi="Optima"/>
          <w:sz w:val="20"/>
        </w:rPr>
        <w:t xml:space="preserve">, </w:t>
      </w:r>
      <w:r w:rsidRPr="00C4241F">
        <w:rPr>
          <w:rFonts w:ascii="Optima" w:hAnsi="Optima"/>
          <w:i/>
          <w:sz w:val="20"/>
        </w:rPr>
        <w:t>38</w:t>
      </w:r>
      <w:r w:rsidRPr="00C4241F">
        <w:rPr>
          <w:rFonts w:ascii="Optima" w:hAnsi="Optima"/>
          <w:sz w:val="20"/>
        </w:rPr>
        <w:t>, 1077-1082.</w:t>
      </w:r>
    </w:p>
    <w:p w14:paraId="03D873A3" w14:textId="7D1A0C13"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Randerson, J.T., </w:t>
      </w:r>
      <w:r w:rsidRPr="00C4241F">
        <w:rPr>
          <w:rFonts w:ascii="Optima" w:hAnsi="Optima"/>
          <w:sz w:val="20"/>
          <w:u w:val="single"/>
        </w:rPr>
        <w:t>C.A. Masiello</w:t>
      </w:r>
      <w:r w:rsidRPr="00C4241F">
        <w:rPr>
          <w:rFonts w:ascii="Optima" w:hAnsi="Optima"/>
          <w:sz w:val="20"/>
        </w:rPr>
        <w:t xml:space="preserve">, C.J. Still, T. Rahn, H. Poorter, and C.B. Field (2006), Is carbon within the global terrestrial biosphere becoming more oxidized? Implications for trends in atmospheric O-2, </w:t>
      </w:r>
      <w:r w:rsidRPr="00C4241F">
        <w:rPr>
          <w:rFonts w:ascii="Optima" w:hAnsi="Optima"/>
          <w:i/>
          <w:sz w:val="20"/>
        </w:rPr>
        <w:t>Global Change Biology</w:t>
      </w:r>
      <w:r w:rsidRPr="00C4241F">
        <w:rPr>
          <w:rFonts w:ascii="Optima" w:hAnsi="Optima"/>
          <w:sz w:val="20"/>
        </w:rPr>
        <w:t xml:space="preserve">, </w:t>
      </w:r>
      <w:r w:rsidRPr="00C4241F">
        <w:rPr>
          <w:rFonts w:ascii="Optima" w:hAnsi="Optima"/>
          <w:i/>
          <w:sz w:val="20"/>
        </w:rPr>
        <w:t>12</w:t>
      </w:r>
      <w:r w:rsidRPr="00C4241F">
        <w:rPr>
          <w:rFonts w:ascii="Optima" w:hAnsi="Optima"/>
          <w:sz w:val="20"/>
        </w:rPr>
        <w:t>, 260-271.</w:t>
      </w:r>
    </w:p>
    <w:p w14:paraId="21D8E24C" w14:textId="1C9EACE0" w:rsidR="006A7700" w:rsidRPr="00C4241F" w:rsidRDefault="006A7700" w:rsidP="004A58AE">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Schmidt, M.W.I., and </w:t>
      </w:r>
      <w:r w:rsidRPr="00C4241F">
        <w:rPr>
          <w:rFonts w:ascii="Optima" w:hAnsi="Optima"/>
          <w:sz w:val="20"/>
          <w:u w:val="single"/>
        </w:rPr>
        <w:t>C.A. Masiello</w:t>
      </w:r>
      <w:r w:rsidRPr="00C4241F">
        <w:rPr>
          <w:rFonts w:ascii="Optima" w:hAnsi="Optima"/>
          <w:sz w:val="20"/>
        </w:rPr>
        <w:t xml:space="preserve"> (2007), Interdisciplinary Intercomparison of Black Carbon Analysis in Soil and Sediment, </w:t>
      </w:r>
      <w:r w:rsidRPr="00C4241F">
        <w:rPr>
          <w:rFonts w:ascii="Optima" w:hAnsi="Optima"/>
          <w:i/>
          <w:sz w:val="20"/>
        </w:rPr>
        <w:t>Eos Trans. AGU</w:t>
      </w:r>
      <w:r w:rsidRPr="00C4241F">
        <w:rPr>
          <w:rFonts w:ascii="Optima" w:hAnsi="Optima"/>
          <w:sz w:val="20"/>
        </w:rPr>
        <w:t xml:space="preserve">, </w:t>
      </w:r>
      <w:r w:rsidRPr="00C4241F">
        <w:rPr>
          <w:rFonts w:ascii="Optima" w:hAnsi="Optima"/>
          <w:i/>
          <w:sz w:val="20"/>
        </w:rPr>
        <w:t>88</w:t>
      </w:r>
      <w:r w:rsidRPr="00C4241F">
        <w:rPr>
          <w:rFonts w:ascii="Optima" w:hAnsi="Optima"/>
          <w:sz w:val="20"/>
        </w:rPr>
        <w:t>, 344, doi</w:t>
      </w:r>
      <w:proofErr w:type="gramStart"/>
      <w:r w:rsidRPr="00C4241F">
        <w:rPr>
          <w:rFonts w:ascii="Optima" w:hAnsi="Optima"/>
          <w:sz w:val="20"/>
        </w:rPr>
        <w:t>:10.1029</w:t>
      </w:r>
      <w:proofErr w:type="gramEnd"/>
      <w:r w:rsidRPr="00C4241F">
        <w:rPr>
          <w:rFonts w:ascii="Optima" w:hAnsi="Optima"/>
          <w:sz w:val="20"/>
        </w:rPr>
        <w:t>/2007EO350006.*</w:t>
      </w:r>
      <w:r w:rsidRPr="00C4241F">
        <w:rPr>
          <w:rFonts w:ascii="Optima" w:hAnsi="Optima"/>
          <w:i/>
          <w:sz w:val="20"/>
        </w:rPr>
        <w:t>this is a peer-reviewed article, not an abstract.</w:t>
      </w:r>
    </w:p>
    <w:p w14:paraId="186E4C49" w14:textId="72BD9613"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Czimczik, C.I., and </w:t>
      </w:r>
      <w:r w:rsidRPr="00C4241F">
        <w:rPr>
          <w:rFonts w:ascii="Optima" w:hAnsi="Optima"/>
          <w:sz w:val="20"/>
          <w:u w:val="single"/>
        </w:rPr>
        <w:t>C.A. Masiello</w:t>
      </w:r>
      <w:r w:rsidRPr="00C4241F">
        <w:rPr>
          <w:rFonts w:ascii="Optima" w:hAnsi="Optima"/>
          <w:sz w:val="20"/>
        </w:rPr>
        <w:t xml:space="preserve"> (2007), Controls on black carbon storage in soils, </w:t>
      </w:r>
      <w:r w:rsidRPr="00C4241F">
        <w:rPr>
          <w:rFonts w:ascii="Optima" w:hAnsi="Optima"/>
          <w:i/>
          <w:sz w:val="20"/>
        </w:rPr>
        <w:t>Global Biogeochemical Cycles</w:t>
      </w:r>
      <w:r w:rsidRPr="00C4241F">
        <w:rPr>
          <w:rFonts w:ascii="Optima" w:hAnsi="Optima"/>
          <w:sz w:val="20"/>
        </w:rPr>
        <w:t xml:space="preserve">, </w:t>
      </w:r>
      <w:r w:rsidRPr="00C4241F">
        <w:rPr>
          <w:rFonts w:ascii="Optima" w:hAnsi="Optima"/>
          <w:i/>
          <w:sz w:val="20"/>
        </w:rPr>
        <w:t>21.</w:t>
      </w:r>
    </w:p>
    <w:p w14:paraId="5A715BB8" w14:textId="318BFB2A"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Hammes, K., M.W.I. Schmidt, R.J. Smernik, L.A. Currie, W.P. Ball, T.H. Nguyen, P. Louchouarn, S. Houel, O. Gustafsson, M. Elmquist, G. Cornelissen, J. O. Skjemstad, </w:t>
      </w:r>
      <w:r w:rsidRPr="00C4241F">
        <w:rPr>
          <w:rFonts w:ascii="Optima" w:hAnsi="Optima"/>
          <w:sz w:val="20"/>
          <w:u w:val="single"/>
        </w:rPr>
        <w:t>C.A. Masiello</w:t>
      </w:r>
      <w:r w:rsidRPr="00C4241F">
        <w:rPr>
          <w:rFonts w:ascii="Optima" w:hAnsi="Optima"/>
          <w:sz w:val="20"/>
        </w:rPr>
        <w:t xml:space="preserve">, J. Song, P. Peng, S. Mitra, J.C. Dunn, P.G. Hatcher, *W.C. Hockaday, D. M. Smith, C. Hartkopf-Froeder, A. Boehmer, B. Luer, B. J. Huebert, W. Amelung, S. Brodowski, L. Huang, W. Zhang, P.M. Gschwend, D.X. Flores-Cervantes, C. Largeau, J.N. Rouzaud, C. Rumpel, G. Guggenberger, K. Kaiser, A. Rodionov, F.J. Gonzalez-Vila, J.A. Gonzalez-Perez, J.M. de la Rosa, D.A.C. Manning, E. Lopez-Capel, and L. Ding (2007), Comparison of quantification methods to measure fire-derived (black/elemental) carbon in soils and sediments using reference materials from soil, water, sediment and the atmosphere, </w:t>
      </w:r>
      <w:r w:rsidRPr="00C4241F">
        <w:rPr>
          <w:rFonts w:ascii="Optima" w:hAnsi="Optima"/>
          <w:i/>
          <w:sz w:val="20"/>
        </w:rPr>
        <w:t>Global Biogeochemical Cycles</w:t>
      </w:r>
      <w:r w:rsidRPr="00C4241F">
        <w:rPr>
          <w:rFonts w:ascii="Optima" w:hAnsi="Optima"/>
          <w:sz w:val="20"/>
        </w:rPr>
        <w:t xml:space="preserve">, vol </w:t>
      </w:r>
      <w:r w:rsidRPr="00C4241F">
        <w:rPr>
          <w:rFonts w:ascii="Optima" w:hAnsi="Optima"/>
          <w:i/>
          <w:sz w:val="20"/>
        </w:rPr>
        <w:t>21; doi: 10.1029/2006GB002914.</w:t>
      </w:r>
    </w:p>
    <w:p w14:paraId="49D87B75" w14:textId="68EC56C1"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u w:val="single"/>
        </w:rPr>
        <w:t>Masiello, C.A.</w:t>
      </w:r>
      <w:r w:rsidRPr="00C4241F">
        <w:rPr>
          <w:rFonts w:ascii="Optima" w:hAnsi="Optima"/>
          <w:sz w:val="20"/>
        </w:rPr>
        <w:t xml:space="preserve">, *M.E. Gallagher, J.T. Randerson, *R.M. Deco, and O.A. Chadwick (2008), Evaluating two experimental approaches for measuring ecosystem carbon oxidation state and oxidative ratio, </w:t>
      </w:r>
      <w:r w:rsidRPr="00C4241F">
        <w:rPr>
          <w:rFonts w:ascii="Optima" w:hAnsi="Optima"/>
          <w:i/>
          <w:sz w:val="20"/>
        </w:rPr>
        <w:t>Journal Of Geophysical Research-Biogeosciences</w:t>
      </w:r>
      <w:r w:rsidRPr="00C4241F">
        <w:rPr>
          <w:rFonts w:ascii="Optima" w:hAnsi="Optima"/>
          <w:sz w:val="20"/>
        </w:rPr>
        <w:t xml:space="preserve">, </w:t>
      </w:r>
      <w:r w:rsidRPr="00C4241F">
        <w:rPr>
          <w:rFonts w:ascii="Optima" w:hAnsi="Optima"/>
          <w:i/>
          <w:sz w:val="20"/>
        </w:rPr>
        <w:t>113,</w:t>
      </w:r>
      <w:r w:rsidRPr="00C4241F">
        <w:rPr>
          <w:rFonts w:ascii="Optima" w:hAnsi="Optima"/>
          <w:sz w:val="20"/>
        </w:rPr>
        <w:t xml:space="preserve"> G03010, doi: 10.1029/2007JG000534.</w:t>
      </w:r>
    </w:p>
    <w:p w14:paraId="11051AA3" w14:textId="6F27D477"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Schreiner, K.M., T.R. Filley, R.A. Blanchette, B.B. Bowen, R.D. Bolskar, *W.C. Hockaday, </w:t>
      </w:r>
      <w:r w:rsidRPr="00C4241F">
        <w:rPr>
          <w:rFonts w:ascii="Optima" w:hAnsi="Optima"/>
          <w:sz w:val="20"/>
          <w:u w:val="single"/>
        </w:rPr>
        <w:t>C.A. Masiello</w:t>
      </w:r>
      <w:r w:rsidRPr="00C4241F">
        <w:rPr>
          <w:rFonts w:ascii="Optima" w:hAnsi="Optima"/>
          <w:sz w:val="20"/>
        </w:rPr>
        <w:t xml:space="preserve">, and J.W. Raebiger (2009) </w:t>
      </w:r>
      <w:r w:rsidRPr="00C4241F">
        <w:rPr>
          <w:rFonts w:ascii="Optima" w:hAnsi="Optima"/>
          <w:sz w:val="20"/>
          <w:szCs w:val="44"/>
        </w:rPr>
        <w:t>White-Rot Basidiomycete-mediated Decomposition of C</w:t>
      </w:r>
      <w:r w:rsidRPr="00C4241F">
        <w:rPr>
          <w:rFonts w:ascii="Optima" w:hAnsi="Optima"/>
          <w:sz w:val="20"/>
          <w:szCs w:val="44"/>
          <w:vertAlign w:val="subscript"/>
        </w:rPr>
        <w:t>60</w:t>
      </w:r>
      <w:r w:rsidRPr="00C4241F">
        <w:rPr>
          <w:rFonts w:ascii="Optima" w:hAnsi="Optima"/>
          <w:sz w:val="20"/>
          <w:szCs w:val="44"/>
        </w:rPr>
        <w:t xml:space="preserve"> Fullerol.  </w:t>
      </w:r>
      <w:r w:rsidRPr="00C4241F">
        <w:rPr>
          <w:rFonts w:ascii="Optima" w:hAnsi="Optima"/>
          <w:i/>
          <w:sz w:val="20"/>
          <w:szCs w:val="44"/>
        </w:rPr>
        <w:t>Environmental Science and Technology, 43(9)</w:t>
      </w:r>
      <w:r w:rsidRPr="00C4241F">
        <w:rPr>
          <w:rFonts w:ascii="Optima" w:hAnsi="Optima"/>
          <w:sz w:val="20"/>
          <w:szCs w:val="44"/>
        </w:rPr>
        <w:t>, 3162-3168.</w:t>
      </w:r>
    </w:p>
    <w:p w14:paraId="0BDB9E9C" w14:textId="001E469B"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 *Hockaday, W.C., </w:t>
      </w:r>
      <w:r w:rsidRPr="00C4241F">
        <w:rPr>
          <w:rFonts w:ascii="Optima" w:hAnsi="Optima"/>
          <w:sz w:val="20"/>
          <w:u w:val="single"/>
        </w:rPr>
        <w:t>C.A. Masiello</w:t>
      </w:r>
      <w:r w:rsidRPr="00C4241F">
        <w:rPr>
          <w:rFonts w:ascii="Optima" w:hAnsi="Optima"/>
          <w:sz w:val="20"/>
        </w:rPr>
        <w:t>, J.T. Randerson, R.J. Smernik, J.A. Baldock, O.A</w:t>
      </w:r>
      <w:r w:rsidR="00674EC2">
        <w:rPr>
          <w:rFonts w:ascii="Optima" w:hAnsi="Optima"/>
          <w:sz w:val="20"/>
        </w:rPr>
        <w:t xml:space="preserve">. Chadwick, J.W. Harden (2009) </w:t>
      </w:r>
      <w:r w:rsidRPr="00C4241F">
        <w:rPr>
          <w:rFonts w:ascii="Optima" w:hAnsi="Optima"/>
          <w:sz w:val="20"/>
        </w:rPr>
        <w:t xml:space="preserve">The measurement of soil carbon oxidation state and oxidative ratio by nuclear </w:t>
      </w:r>
      <w:r w:rsidRPr="00C4241F">
        <w:rPr>
          <w:rFonts w:ascii="Optima" w:hAnsi="Optima"/>
          <w:sz w:val="20"/>
        </w:rPr>
        <w:lastRenderedPageBreak/>
        <w:t xml:space="preserve">magnetic resonance.  </w:t>
      </w:r>
      <w:r w:rsidRPr="00C4241F">
        <w:rPr>
          <w:rFonts w:ascii="Optima" w:hAnsi="Optima"/>
          <w:i/>
          <w:sz w:val="20"/>
        </w:rPr>
        <w:t>Journal of Geophysical Research-Biogeosciences,</w:t>
      </w:r>
      <w:r w:rsidRPr="00C4241F">
        <w:rPr>
          <w:rFonts w:ascii="Optima" w:hAnsi="Optima"/>
          <w:b/>
          <w:sz w:val="20"/>
        </w:rPr>
        <w:t xml:space="preserve"> </w:t>
      </w:r>
      <w:r w:rsidRPr="00C4241F">
        <w:rPr>
          <w:rFonts w:ascii="Optima" w:hAnsi="Optima"/>
          <w:i/>
          <w:sz w:val="20"/>
        </w:rPr>
        <w:t>114</w:t>
      </w:r>
      <w:r w:rsidRPr="00C4241F">
        <w:rPr>
          <w:rFonts w:ascii="Optima" w:hAnsi="Optima"/>
          <w:sz w:val="20"/>
        </w:rPr>
        <w:t xml:space="preserve">, G02014, </w:t>
      </w:r>
      <w:proofErr w:type="gramStart"/>
      <w:r w:rsidRPr="00C4241F">
        <w:rPr>
          <w:rFonts w:ascii="Optima" w:hAnsi="Optima"/>
          <w:sz w:val="20"/>
        </w:rPr>
        <w:t>doi</w:t>
      </w:r>
      <w:proofErr w:type="gramEnd"/>
      <w:r w:rsidRPr="00C4241F">
        <w:rPr>
          <w:rFonts w:ascii="Optima" w:hAnsi="Optima"/>
          <w:sz w:val="20"/>
        </w:rPr>
        <w:t>: 10.1029/2008JG000803.</w:t>
      </w:r>
    </w:p>
    <w:p w14:paraId="03606D6A" w14:textId="67EFCE17"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szCs w:val="44"/>
        </w:rPr>
        <w:t>*Zeng, F</w:t>
      </w:r>
      <w:proofErr w:type="gramStart"/>
      <w:r w:rsidRPr="00C4241F">
        <w:rPr>
          <w:rFonts w:ascii="Optima" w:hAnsi="Optima"/>
          <w:sz w:val="20"/>
          <w:szCs w:val="44"/>
        </w:rPr>
        <w:t>.-</w:t>
      </w:r>
      <w:proofErr w:type="gramEnd"/>
      <w:r w:rsidRPr="00C4241F">
        <w:rPr>
          <w:rFonts w:ascii="Optima" w:hAnsi="Optima"/>
          <w:sz w:val="20"/>
          <w:szCs w:val="44"/>
        </w:rPr>
        <w:t xml:space="preserve">W. and </w:t>
      </w:r>
      <w:r w:rsidRPr="00C4241F">
        <w:rPr>
          <w:rFonts w:ascii="Optima" w:hAnsi="Optima"/>
          <w:sz w:val="20"/>
          <w:szCs w:val="44"/>
          <w:u w:val="single"/>
        </w:rPr>
        <w:t>C.A. Masiello</w:t>
      </w:r>
      <w:r w:rsidRPr="00C4241F">
        <w:rPr>
          <w:rFonts w:ascii="Optima" w:hAnsi="Optima"/>
          <w:sz w:val="20"/>
          <w:szCs w:val="44"/>
        </w:rPr>
        <w:t xml:space="preserve"> (</w:t>
      </w:r>
      <w:r w:rsidRPr="00C4241F">
        <w:rPr>
          <w:rFonts w:ascii="Optima" w:hAnsi="Optima"/>
          <w:i/>
          <w:sz w:val="20"/>
          <w:szCs w:val="44"/>
        </w:rPr>
        <w:t>2010</w:t>
      </w:r>
      <w:r w:rsidRPr="00C4241F">
        <w:rPr>
          <w:rFonts w:ascii="Optima" w:hAnsi="Optima"/>
          <w:sz w:val="20"/>
          <w:szCs w:val="44"/>
        </w:rPr>
        <w:t>) CO</w:t>
      </w:r>
      <w:r w:rsidRPr="00C4241F">
        <w:rPr>
          <w:rFonts w:ascii="Optima" w:hAnsi="Optima"/>
          <w:sz w:val="20"/>
          <w:szCs w:val="44"/>
          <w:vertAlign w:val="subscript"/>
        </w:rPr>
        <w:t>2</w:t>
      </w:r>
      <w:r w:rsidRPr="00C4241F">
        <w:rPr>
          <w:rFonts w:ascii="Optima" w:hAnsi="Optima"/>
          <w:sz w:val="20"/>
          <w:szCs w:val="44"/>
        </w:rPr>
        <w:t xml:space="preserve"> evasion from two subtropical rivers in North America.  </w:t>
      </w:r>
      <w:r w:rsidRPr="00C4241F">
        <w:rPr>
          <w:rFonts w:ascii="Optima" w:hAnsi="Optima"/>
          <w:i/>
          <w:sz w:val="20"/>
          <w:szCs w:val="44"/>
        </w:rPr>
        <w:t>Biogeochemistry.</w:t>
      </w:r>
      <w:r w:rsidRPr="00C4241F">
        <w:rPr>
          <w:rFonts w:ascii="Optima" w:hAnsi="Optima"/>
          <w:sz w:val="20"/>
          <w:szCs w:val="44"/>
        </w:rPr>
        <w:t xml:space="preserve"> </w:t>
      </w:r>
      <w:proofErr w:type="gramStart"/>
      <w:r w:rsidRPr="00C4241F">
        <w:rPr>
          <w:rFonts w:ascii="Optima" w:hAnsi="Optima"/>
          <w:sz w:val="20"/>
          <w:szCs w:val="44"/>
        </w:rPr>
        <w:t>doi</w:t>
      </w:r>
      <w:proofErr w:type="gramEnd"/>
      <w:r w:rsidRPr="00C4241F">
        <w:rPr>
          <w:rFonts w:ascii="Optima" w:hAnsi="Optima"/>
          <w:sz w:val="20"/>
          <w:szCs w:val="44"/>
        </w:rPr>
        <w:t xml:space="preserve">: 10.1007/s10533-010-9417-6. </w:t>
      </w:r>
      <w:r w:rsidRPr="00C4241F">
        <w:rPr>
          <w:rFonts w:ascii="Optima" w:hAnsi="Optima"/>
          <w:sz w:val="20"/>
        </w:rPr>
        <w:t xml:space="preserve"> </w:t>
      </w:r>
    </w:p>
    <w:p w14:paraId="25522B77" w14:textId="409A20D9"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Kane, E.S., *W.C. Hockaday, M.R. Turetsky, </w:t>
      </w:r>
      <w:r w:rsidRPr="00C4241F">
        <w:rPr>
          <w:rFonts w:ascii="Optima" w:hAnsi="Optima"/>
          <w:sz w:val="20"/>
          <w:u w:val="single"/>
        </w:rPr>
        <w:t>C.A. Masiello</w:t>
      </w:r>
      <w:r w:rsidRPr="00C4241F">
        <w:rPr>
          <w:rFonts w:ascii="Optima" w:hAnsi="Optima"/>
          <w:sz w:val="20"/>
        </w:rPr>
        <w:t>, D.W. Valentine, B.P. Finney, J.A. Baldock (</w:t>
      </w:r>
      <w:r w:rsidRPr="00C4241F">
        <w:rPr>
          <w:rFonts w:ascii="Optima" w:hAnsi="Optima"/>
          <w:i/>
          <w:sz w:val="20"/>
        </w:rPr>
        <w:t>2010</w:t>
      </w:r>
      <w:r w:rsidRPr="00C4241F">
        <w:rPr>
          <w:rFonts w:ascii="Optima" w:hAnsi="Optima"/>
          <w:sz w:val="20"/>
        </w:rPr>
        <w:t xml:space="preserve">) Topographic controls on black carbon accumulation in Alaskan black spruce forest soils:  implications for organic matter dynamics. </w:t>
      </w:r>
      <w:r w:rsidRPr="00C4241F">
        <w:rPr>
          <w:rFonts w:ascii="Optima" w:hAnsi="Optima"/>
          <w:i/>
          <w:sz w:val="20"/>
        </w:rPr>
        <w:t>Biogeochemistry, 100, 39-56.</w:t>
      </w:r>
      <w:r w:rsidRPr="00C4241F">
        <w:rPr>
          <w:rFonts w:ascii="Optima" w:hAnsi="Optima"/>
          <w:sz w:val="20"/>
        </w:rPr>
        <w:t xml:space="preserve"> </w:t>
      </w:r>
      <w:proofErr w:type="gramStart"/>
      <w:r w:rsidRPr="00C4241F">
        <w:rPr>
          <w:rFonts w:ascii="Optima" w:hAnsi="Optima"/>
          <w:sz w:val="20"/>
        </w:rPr>
        <w:t>doi</w:t>
      </w:r>
      <w:proofErr w:type="gramEnd"/>
      <w:r w:rsidRPr="00C4241F">
        <w:rPr>
          <w:rFonts w:ascii="Optima" w:hAnsi="Optima"/>
          <w:sz w:val="20"/>
        </w:rPr>
        <w:t>: 10.1007/s10533-009-9403-z.</w:t>
      </w:r>
    </w:p>
    <w:p w14:paraId="5C5A314C" w14:textId="54CB7A43"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Nguyen, B.T., J. Lehmann, *W.C. Hockaday, S. Joseph, </w:t>
      </w:r>
      <w:r w:rsidRPr="00C4241F">
        <w:rPr>
          <w:rFonts w:ascii="Optima" w:hAnsi="Optima"/>
          <w:sz w:val="20"/>
          <w:u w:val="single"/>
        </w:rPr>
        <w:t>C.A. Masiello</w:t>
      </w:r>
      <w:r w:rsidRPr="00C4241F">
        <w:rPr>
          <w:rFonts w:ascii="Optima" w:hAnsi="Optima"/>
          <w:sz w:val="20"/>
        </w:rPr>
        <w:t xml:space="preserve"> (2010)</w:t>
      </w:r>
      <w:r w:rsidRPr="00C4241F">
        <w:rPr>
          <w:rFonts w:ascii="Optima" w:hAnsi="Optima"/>
          <w:i/>
          <w:sz w:val="20"/>
        </w:rPr>
        <w:t xml:space="preserve"> </w:t>
      </w:r>
      <w:r w:rsidRPr="00C4241F">
        <w:rPr>
          <w:rFonts w:ascii="Optima" w:hAnsi="Optima"/>
          <w:sz w:val="20"/>
        </w:rPr>
        <w:t xml:space="preserve">Temperature sensitivity of black carbon decomposition and oxidation.  </w:t>
      </w:r>
      <w:r w:rsidRPr="00C4241F">
        <w:rPr>
          <w:rFonts w:ascii="Optima" w:hAnsi="Optima"/>
          <w:i/>
          <w:sz w:val="20"/>
        </w:rPr>
        <w:t xml:space="preserve">Environmental Science and Technology, </w:t>
      </w:r>
      <w:r w:rsidRPr="00C4241F">
        <w:rPr>
          <w:rFonts w:ascii="Optima" w:hAnsi="Optima"/>
          <w:i/>
          <w:sz w:val="20"/>
          <w:szCs w:val="44"/>
        </w:rPr>
        <w:t>44(9)</w:t>
      </w:r>
      <w:r w:rsidRPr="00C4241F">
        <w:rPr>
          <w:rFonts w:ascii="Optima" w:hAnsi="Optima"/>
          <w:sz w:val="20"/>
          <w:szCs w:val="44"/>
        </w:rPr>
        <w:t>, 3324-3331, doi: 10.1021/es903016y.</w:t>
      </w:r>
    </w:p>
    <w:p w14:paraId="0B220BE0" w14:textId="22C6389C"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 xml:space="preserve">*Gallagher, M.E., *W.C. Hockaday, </w:t>
      </w:r>
      <w:r w:rsidRPr="00C4241F">
        <w:rPr>
          <w:rFonts w:ascii="Optima" w:hAnsi="Optima"/>
          <w:sz w:val="20"/>
          <w:u w:val="single"/>
        </w:rPr>
        <w:t>C.A. Masiello</w:t>
      </w:r>
      <w:r w:rsidRPr="00C4241F">
        <w:rPr>
          <w:rFonts w:ascii="Optima" w:hAnsi="Optima"/>
          <w:sz w:val="20"/>
        </w:rPr>
        <w:t>, S. Snapp, C.P. McSwiney, J.A. Baldock. (</w:t>
      </w:r>
      <w:r w:rsidRPr="00C4241F">
        <w:rPr>
          <w:rFonts w:ascii="Optima" w:hAnsi="Optima"/>
          <w:i/>
          <w:sz w:val="20"/>
        </w:rPr>
        <w:t>2011</w:t>
      </w:r>
      <w:r w:rsidRPr="00C4241F">
        <w:rPr>
          <w:rFonts w:ascii="Optima" w:hAnsi="Optima"/>
          <w:sz w:val="20"/>
        </w:rPr>
        <w:t xml:space="preserve">) </w:t>
      </w:r>
      <w:r w:rsidRPr="00C4241F">
        <w:rPr>
          <w:rFonts w:ascii="Optima" w:hAnsi="Optima"/>
          <w:sz w:val="20"/>
          <w:szCs w:val="36"/>
        </w:rPr>
        <w:t>Biochemical Suitability of Crop Residues for Cellulosic Ethanol:  Disincentives to Nitrogen Fertilization in Corn Agriculture</w:t>
      </w:r>
      <w:r w:rsidRPr="00C4241F">
        <w:rPr>
          <w:rFonts w:ascii="Optima" w:hAnsi="Optima"/>
          <w:sz w:val="20"/>
        </w:rPr>
        <w:t xml:space="preserve">. </w:t>
      </w:r>
      <w:r w:rsidRPr="00C4241F">
        <w:rPr>
          <w:rFonts w:ascii="Optima" w:hAnsi="Optima"/>
          <w:i/>
          <w:sz w:val="20"/>
        </w:rPr>
        <w:t>Environmental Science and Technolog</w:t>
      </w:r>
      <w:r w:rsidRPr="00C4241F">
        <w:rPr>
          <w:rFonts w:ascii="Optima" w:hAnsi="Optima"/>
          <w:sz w:val="20"/>
          <w:szCs w:val="44"/>
        </w:rPr>
        <w:t>y, 45, 2013-2020, doi</w:t>
      </w:r>
      <w:proofErr w:type="gramStart"/>
      <w:r w:rsidRPr="00C4241F">
        <w:rPr>
          <w:rFonts w:ascii="Optima" w:hAnsi="Optima"/>
          <w:sz w:val="20"/>
          <w:szCs w:val="44"/>
        </w:rPr>
        <w:t>:10.1021</w:t>
      </w:r>
      <w:proofErr w:type="gramEnd"/>
      <w:r w:rsidRPr="00C4241F">
        <w:rPr>
          <w:rFonts w:ascii="Optima" w:hAnsi="Optima"/>
          <w:sz w:val="20"/>
          <w:szCs w:val="44"/>
        </w:rPr>
        <w:t>/es103252s.</w:t>
      </w:r>
    </w:p>
    <w:p w14:paraId="342E4CFE" w14:textId="466DD92A"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rPr>
        <w:t>*Zeng, F</w:t>
      </w:r>
      <w:proofErr w:type="gramStart"/>
      <w:r w:rsidRPr="00C4241F">
        <w:rPr>
          <w:rFonts w:ascii="Optima" w:hAnsi="Optima"/>
          <w:sz w:val="20"/>
        </w:rPr>
        <w:t>.-</w:t>
      </w:r>
      <w:proofErr w:type="gramEnd"/>
      <w:r w:rsidRPr="00C4241F">
        <w:rPr>
          <w:rFonts w:ascii="Optima" w:hAnsi="Optima"/>
          <w:sz w:val="20"/>
        </w:rPr>
        <w:t xml:space="preserve">W., </w:t>
      </w:r>
      <w:r w:rsidRPr="00C4241F">
        <w:rPr>
          <w:rFonts w:ascii="Optima" w:hAnsi="Optima"/>
          <w:sz w:val="20"/>
          <w:u w:val="single"/>
        </w:rPr>
        <w:t>C.A. Masiello</w:t>
      </w:r>
      <w:r w:rsidRPr="00C4241F">
        <w:rPr>
          <w:rFonts w:ascii="Optima" w:hAnsi="Optima"/>
          <w:sz w:val="20"/>
        </w:rPr>
        <w:t xml:space="preserve">, and *W.C. Hockaday (2011)  Controls on the origin and cycling of riverine dissolved inorganic carbon in the Brazos River, Texas. </w:t>
      </w:r>
      <w:r w:rsidRPr="00C4241F">
        <w:rPr>
          <w:rFonts w:ascii="Optima" w:hAnsi="Optima"/>
          <w:i/>
          <w:sz w:val="20"/>
        </w:rPr>
        <w:t>Biogeochemistry</w:t>
      </w:r>
      <w:r w:rsidRPr="00C4241F">
        <w:rPr>
          <w:rFonts w:ascii="Optima" w:hAnsi="Optima"/>
          <w:sz w:val="20"/>
        </w:rPr>
        <w:t>, 104, 275-291, doi</w:t>
      </w:r>
      <w:proofErr w:type="gramStart"/>
      <w:r w:rsidRPr="00C4241F">
        <w:rPr>
          <w:rFonts w:ascii="Optima" w:hAnsi="Optima"/>
          <w:sz w:val="20"/>
        </w:rPr>
        <w:t>:10.1007</w:t>
      </w:r>
      <w:proofErr w:type="gramEnd"/>
      <w:r w:rsidRPr="00C4241F">
        <w:rPr>
          <w:rFonts w:ascii="Optima" w:hAnsi="Optima"/>
          <w:sz w:val="20"/>
        </w:rPr>
        <w:t>/s10533-010-9501-y.</w:t>
      </w:r>
    </w:p>
    <w:p w14:paraId="6F4C8416" w14:textId="068381A4"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szCs w:val="44"/>
        </w:rPr>
        <w:t xml:space="preserve">*Dong, L., *W.C. Hockaday, </w:t>
      </w:r>
      <w:r w:rsidRPr="00C4241F">
        <w:rPr>
          <w:rFonts w:ascii="Optima" w:hAnsi="Optima"/>
          <w:sz w:val="20"/>
          <w:szCs w:val="44"/>
          <w:u w:val="single"/>
        </w:rPr>
        <w:t>C.A. Masiello,</w:t>
      </w:r>
      <w:r w:rsidRPr="00C4241F">
        <w:rPr>
          <w:rFonts w:ascii="Optima" w:hAnsi="Optima"/>
          <w:sz w:val="20"/>
          <w:szCs w:val="44"/>
        </w:rPr>
        <w:t xml:space="preserve"> P.J.J. Alvarez (2011) Earthworm avoidance of biochar can be mitigated by wetting.  </w:t>
      </w:r>
      <w:r w:rsidRPr="00C4241F">
        <w:rPr>
          <w:rFonts w:ascii="Optima" w:hAnsi="Optima"/>
          <w:i/>
          <w:sz w:val="20"/>
          <w:szCs w:val="44"/>
        </w:rPr>
        <w:t>Soil Biology and Biochemistry</w:t>
      </w:r>
      <w:r w:rsidRPr="00C4241F">
        <w:rPr>
          <w:rFonts w:ascii="Optima" w:hAnsi="Optima"/>
          <w:sz w:val="20"/>
          <w:szCs w:val="44"/>
        </w:rPr>
        <w:t xml:space="preserve">, 43, 1732-1737, doi: 10.1016/j.soilbio.2011.04.019. </w:t>
      </w:r>
    </w:p>
    <w:p w14:paraId="65743BB2" w14:textId="2A76C9F5"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szCs w:val="44"/>
        </w:rPr>
        <w:t xml:space="preserve">Lehmann, J., M. Rillig, J. Thies, </w:t>
      </w:r>
      <w:r w:rsidRPr="00C4241F">
        <w:rPr>
          <w:rFonts w:ascii="Optima" w:hAnsi="Optima"/>
          <w:sz w:val="20"/>
          <w:szCs w:val="44"/>
          <w:u w:val="single"/>
        </w:rPr>
        <w:t>C.A. Masiello</w:t>
      </w:r>
      <w:r w:rsidRPr="00C4241F">
        <w:rPr>
          <w:rFonts w:ascii="Optima" w:hAnsi="Optima"/>
          <w:sz w:val="20"/>
          <w:szCs w:val="44"/>
        </w:rPr>
        <w:t xml:space="preserve">, *W.C. Hockaday, and D. Crowley (2011) Biochar effects on soil biota -- a review.  </w:t>
      </w:r>
      <w:r w:rsidRPr="00C4241F">
        <w:rPr>
          <w:rFonts w:ascii="Optima" w:hAnsi="Optima"/>
          <w:i/>
          <w:sz w:val="20"/>
          <w:szCs w:val="44"/>
        </w:rPr>
        <w:t>Soil Biology and Biochemistry</w:t>
      </w:r>
      <w:r w:rsidRPr="00C4241F">
        <w:rPr>
          <w:rFonts w:ascii="Optima" w:hAnsi="Optima"/>
          <w:sz w:val="20"/>
          <w:szCs w:val="44"/>
        </w:rPr>
        <w:t>, 43, 1812-1836, doi: 10.1016/j.soilbio.2011.04.022</w:t>
      </w:r>
      <w:r w:rsidRPr="00C4241F">
        <w:rPr>
          <w:rFonts w:ascii="Optima" w:hAnsi="Optima"/>
          <w:i/>
          <w:sz w:val="20"/>
          <w:szCs w:val="44"/>
        </w:rPr>
        <w:t>.</w:t>
      </w:r>
    </w:p>
    <w:p w14:paraId="372317AC" w14:textId="2BDD0712"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szCs w:val="44"/>
        </w:rPr>
        <w:t xml:space="preserve">*Kinney, T.J., </w:t>
      </w:r>
      <w:r w:rsidRPr="00C4241F">
        <w:rPr>
          <w:rFonts w:ascii="Optima" w:hAnsi="Optima"/>
          <w:sz w:val="20"/>
          <w:szCs w:val="44"/>
          <w:u w:val="single"/>
        </w:rPr>
        <w:t>C.A. Masiello,</w:t>
      </w:r>
      <w:r w:rsidRPr="00C4241F">
        <w:rPr>
          <w:rFonts w:ascii="Optima" w:hAnsi="Optima"/>
          <w:sz w:val="20"/>
          <w:szCs w:val="44"/>
        </w:rPr>
        <w:t xml:space="preserve"> B. Dugan, *W.C. Hockaday, *M.R. Dean, K. Zygourakis, and *R.T. Barnes</w:t>
      </w:r>
      <w:r w:rsidR="00AD428C" w:rsidRPr="00C4241F">
        <w:rPr>
          <w:rFonts w:ascii="Optima" w:hAnsi="Optima"/>
          <w:sz w:val="20"/>
          <w:szCs w:val="44"/>
        </w:rPr>
        <w:t xml:space="preserve"> (2012)</w:t>
      </w:r>
      <w:r w:rsidRPr="00C4241F">
        <w:rPr>
          <w:rFonts w:ascii="Optima" w:hAnsi="Optima"/>
          <w:sz w:val="20"/>
          <w:szCs w:val="44"/>
        </w:rPr>
        <w:t>.  Hydrologic properties of biochars prod</w:t>
      </w:r>
      <w:r w:rsidR="000C38E4" w:rsidRPr="00C4241F">
        <w:rPr>
          <w:rFonts w:ascii="Optima" w:hAnsi="Optima"/>
          <w:sz w:val="20"/>
          <w:szCs w:val="44"/>
        </w:rPr>
        <w:t>uced at different temperatures.</w:t>
      </w:r>
      <w:r w:rsidRPr="00C4241F">
        <w:rPr>
          <w:rFonts w:ascii="Optima" w:hAnsi="Optima"/>
          <w:i/>
          <w:sz w:val="20"/>
          <w:szCs w:val="44"/>
        </w:rPr>
        <w:t xml:space="preserve"> Biomass and Bioenergy</w:t>
      </w:r>
      <w:r w:rsidR="000C38E4" w:rsidRPr="00C4241F">
        <w:rPr>
          <w:rFonts w:ascii="Optima" w:hAnsi="Optima"/>
          <w:sz w:val="20"/>
          <w:szCs w:val="44"/>
        </w:rPr>
        <w:t>, 41, 34-43, doi: 10.1016/j.biombioe.2012.01.033.</w:t>
      </w:r>
    </w:p>
    <w:p w14:paraId="584FEC90" w14:textId="0442E50C" w:rsidR="006A7700" w:rsidRPr="00C4241F" w:rsidRDefault="006A7700"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szCs w:val="44"/>
        </w:rPr>
        <w:t xml:space="preserve">*Sun, H., W.C. *Hockaday, </w:t>
      </w:r>
      <w:r w:rsidRPr="00C4241F">
        <w:rPr>
          <w:rFonts w:ascii="Optima" w:hAnsi="Optima"/>
          <w:sz w:val="20"/>
          <w:szCs w:val="44"/>
          <w:u w:val="single"/>
        </w:rPr>
        <w:t>C.A. Masiello</w:t>
      </w:r>
      <w:r w:rsidRPr="00C4241F">
        <w:rPr>
          <w:rFonts w:ascii="Optima" w:hAnsi="Optima"/>
          <w:sz w:val="20"/>
          <w:szCs w:val="44"/>
        </w:rPr>
        <w:t xml:space="preserve">, and K. Zygourakis.  </w:t>
      </w:r>
      <w:r w:rsidR="00056720" w:rsidRPr="00C4241F">
        <w:rPr>
          <w:rFonts w:ascii="Optima" w:hAnsi="Optima"/>
          <w:sz w:val="20"/>
          <w:szCs w:val="44"/>
        </w:rPr>
        <w:t xml:space="preserve">(2012) </w:t>
      </w:r>
      <w:r w:rsidRPr="00C4241F">
        <w:rPr>
          <w:rFonts w:ascii="Optima" w:hAnsi="Optima"/>
          <w:sz w:val="20"/>
          <w:szCs w:val="44"/>
        </w:rPr>
        <w:t>Multiple controls on the chemical and physical structure of biochars.</w:t>
      </w:r>
      <w:r w:rsidRPr="00C4241F">
        <w:rPr>
          <w:rFonts w:ascii="Optima" w:hAnsi="Optima"/>
          <w:i/>
          <w:sz w:val="20"/>
          <w:szCs w:val="44"/>
        </w:rPr>
        <w:t xml:space="preserve"> Industrial &amp; Engineering Chemistry Research</w:t>
      </w:r>
      <w:r w:rsidR="000C38E4" w:rsidRPr="00C4241F">
        <w:rPr>
          <w:rFonts w:ascii="Optima" w:hAnsi="Optima"/>
          <w:sz w:val="20"/>
          <w:szCs w:val="44"/>
        </w:rPr>
        <w:t xml:space="preserve">, 51(9), </w:t>
      </w:r>
      <w:proofErr w:type="gramStart"/>
      <w:r w:rsidR="000C38E4" w:rsidRPr="00C4241F">
        <w:rPr>
          <w:rFonts w:ascii="Optima" w:hAnsi="Optima"/>
          <w:sz w:val="20"/>
          <w:szCs w:val="44"/>
        </w:rPr>
        <w:t>3587</w:t>
      </w:r>
      <w:proofErr w:type="gramEnd"/>
      <w:r w:rsidR="000C38E4" w:rsidRPr="00C4241F">
        <w:rPr>
          <w:rFonts w:ascii="Optima" w:hAnsi="Optima"/>
          <w:sz w:val="20"/>
          <w:szCs w:val="44"/>
        </w:rPr>
        <w:t>-3597, doi: 10.1021/ie201309r.</w:t>
      </w:r>
    </w:p>
    <w:p w14:paraId="0D332A4E" w14:textId="0D14BB7E" w:rsidR="007E7319" w:rsidRPr="00C4241F" w:rsidRDefault="007E7319"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szCs w:val="44"/>
        </w:rPr>
        <w:t xml:space="preserve">Koarashi, J., *W.C. Hockaday, </w:t>
      </w:r>
      <w:r w:rsidRPr="00C4241F">
        <w:rPr>
          <w:rFonts w:ascii="Optima" w:hAnsi="Optima"/>
          <w:sz w:val="20"/>
          <w:szCs w:val="44"/>
          <w:u w:val="single"/>
        </w:rPr>
        <w:t>C.A. Masiello</w:t>
      </w:r>
      <w:r w:rsidR="00730777" w:rsidRPr="00C4241F">
        <w:rPr>
          <w:rFonts w:ascii="Optima" w:hAnsi="Optima"/>
          <w:sz w:val="20"/>
          <w:szCs w:val="44"/>
        </w:rPr>
        <w:t>, and S.E. Trumbore (2012)</w:t>
      </w:r>
      <w:r w:rsidR="00F23FF8" w:rsidRPr="00C4241F">
        <w:rPr>
          <w:rFonts w:ascii="Optima" w:hAnsi="Optima"/>
          <w:sz w:val="20"/>
          <w:szCs w:val="44"/>
        </w:rPr>
        <w:t xml:space="preserve"> D</w:t>
      </w:r>
      <w:r w:rsidRPr="00C4241F">
        <w:rPr>
          <w:rFonts w:ascii="Optima" w:hAnsi="Optima"/>
          <w:sz w:val="20"/>
          <w:szCs w:val="44"/>
        </w:rPr>
        <w:t>ynamics of decadally cycling carbon in subsurface soils.</w:t>
      </w:r>
      <w:r w:rsidR="00730777" w:rsidRPr="00C4241F">
        <w:rPr>
          <w:rFonts w:ascii="Optima" w:hAnsi="Optima"/>
          <w:sz w:val="20"/>
          <w:szCs w:val="44"/>
        </w:rPr>
        <w:t xml:space="preserve"> </w:t>
      </w:r>
      <w:r w:rsidRPr="00C4241F">
        <w:rPr>
          <w:rFonts w:ascii="Optima" w:hAnsi="Optima"/>
          <w:i/>
          <w:sz w:val="20"/>
          <w:szCs w:val="44"/>
        </w:rPr>
        <w:t>JGR-Biogeosciences</w:t>
      </w:r>
      <w:r w:rsidR="00730777" w:rsidRPr="00C4241F">
        <w:rPr>
          <w:rFonts w:ascii="Optima" w:hAnsi="Optima"/>
          <w:i/>
          <w:sz w:val="20"/>
          <w:szCs w:val="44"/>
        </w:rPr>
        <w:t xml:space="preserve">, </w:t>
      </w:r>
      <w:r w:rsidR="006F4C32" w:rsidRPr="00C4241F">
        <w:rPr>
          <w:rFonts w:ascii="Optima" w:hAnsi="Optima"/>
          <w:sz w:val="20"/>
          <w:szCs w:val="44"/>
        </w:rPr>
        <w:t>117, G03033, doi</w:t>
      </w:r>
      <w:proofErr w:type="gramStart"/>
      <w:r w:rsidR="006F4C32" w:rsidRPr="00C4241F">
        <w:rPr>
          <w:rFonts w:ascii="Optima" w:hAnsi="Optima"/>
          <w:sz w:val="20"/>
          <w:szCs w:val="44"/>
        </w:rPr>
        <w:t>:10.1029</w:t>
      </w:r>
      <w:proofErr w:type="gramEnd"/>
      <w:r w:rsidR="006F4C32" w:rsidRPr="00C4241F">
        <w:rPr>
          <w:rFonts w:ascii="Optima" w:hAnsi="Optima"/>
          <w:sz w:val="20"/>
          <w:szCs w:val="44"/>
        </w:rPr>
        <w:t>/2012JG002034.</w:t>
      </w:r>
    </w:p>
    <w:p w14:paraId="7EEAAB94" w14:textId="56BD485C" w:rsidR="006A7700" w:rsidRPr="00C4241F" w:rsidRDefault="00402FC6"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cs="Calibri"/>
          <w:sz w:val="20"/>
        </w:rPr>
        <w:t xml:space="preserve">*LeCroy, C., </w:t>
      </w:r>
      <w:r w:rsidRPr="00C4241F">
        <w:rPr>
          <w:rFonts w:ascii="Optima" w:hAnsi="Optima" w:cs="Calibri"/>
          <w:sz w:val="20"/>
          <w:u w:val="single"/>
        </w:rPr>
        <w:t>C.A. Masiello</w:t>
      </w:r>
      <w:r w:rsidRPr="00C4241F">
        <w:rPr>
          <w:rFonts w:ascii="Optima" w:hAnsi="Optima" w:cs="Calibri"/>
          <w:sz w:val="20"/>
        </w:rPr>
        <w:t>, J.A. Rudge</w:t>
      </w:r>
      <w:r w:rsidR="002C5E6A" w:rsidRPr="00C4241F">
        <w:rPr>
          <w:rFonts w:ascii="Optima" w:hAnsi="Optima" w:cs="Calibri"/>
          <w:sz w:val="20"/>
        </w:rPr>
        <w:t>rs, W.C. Hockaday, J.J. Silberg (2013)</w:t>
      </w:r>
      <w:r w:rsidRPr="00C4241F">
        <w:rPr>
          <w:rFonts w:ascii="Optima" w:hAnsi="Optima" w:cs="Calibri"/>
          <w:sz w:val="20"/>
        </w:rPr>
        <w:t xml:space="preserve"> Nitrogen, biochar, and mycorrhizae: alteration of the symbiosis and oxidation of the char surface.</w:t>
      </w:r>
      <w:r w:rsidRPr="00C4241F">
        <w:rPr>
          <w:rFonts w:ascii="Optima" w:hAnsi="Optima" w:cs="Calibri"/>
          <w:i/>
          <w:sz w:val="20"/>
        </w:rPr>
        <w:t xml:space="preserve"> Soil Biol. Biochem.</w:t>
      </w:r>
      <w:r w:rsidR="002C5E6A" w:rsidRPr="00C4241F">
        <w:rPr>
          <w:rFonts w:ascii="Optima" w:hAnsi="Optima" w:cs="Calibri"/>
          <w:sz w:val="20"/>
        </w:rPr>
        <w:t xml:space="preserve"> 58, 248-254, doi: 10.1016/j.soilbio.2012.11.023.</w:t>
      </w:r>
    </w:p>
    <w:p w14:paraId="00A46ADB" w14:textId="3DDCE163" w:rsidR="00BD69AA" w:rsidRPr="00BD69AA" w:rsidRDefault="00A00DF9" w:rsidP="00BD69AA">
      <w:pPr>
        <w:pStyle w:val="ListParagraph"/>
        <w:widowControl w:val="0"/>
        <w:numPr>
          <w:ilvl w:val="0"/>
          <w:numId w:val="6"/>
        </w:numPr>
        <w:tabs>
          <w:tab w:val="left" w:pos="1800"/>
          <w:tab w:val="left" w:pos="9227"/>
        </w:tabs>
        <w:autoSpaceDE w:val="0"/>
        <w:autoSpaceDN w:val="0"/>
        <w:adjustRightInd w:val="0"/>
        <w:spacing w:after="40"/>
        <w:rPr>
          <w:rFonts w:ascii="Optima" w:hAnsi="Optima"/>
          <w:sz w:val="20"/>
          <w:szCs w:val="20"/>
        </w:rPr>
      </w:pPr>
      <w:r w:rsidRPr="00C4241F">
        <w:rPr>
          <w:rFonts w:ascii="Optima" w:hAnsi="Optima" w:cs="Calibri"/>
          <w:sz w:val="20"/>
        </w:rPr>
        <w:t xml:space="preserve">Webber, J.B.W., Corbetter, P., Semple, K.T., Ogbonnaya, U., Teel, W.S., </w:t>
      </w:r>
      <w:r w:rsidRPr="00C4241F">
        <w:rPr>
          <w:rFonts w:ascii="Optima" w:hAnsi="Optima" w:cs="Calibri"/>
          <w:sz w:val="20"/>
          <w:u w:val="single"/>
        </w:rPr>
        <w:t>Masiello, C.A.</w:t>
      </w:r>
      <w:r w:rsidRPr="00C4241F">
        <w:rPr>
          <w:rFonts w:ascii="Optima" w:hAnsi="Optima" w:cs="Calibri"/>
          <w:sz w:val="20"/>
        </w:rPr>
        <w:t>, Fisher, Q.J., Valenza J.J. II, Song, Y</w:t>
      </w:r>
      <w:proofErr w:type="gramStart"/>
      <w:r w:rsidRPr="00C4241F">
        <w:rPr>
          <w:rFonts w:ascii="Optima" w:hAnsi="Optima" w:cs="Calibri"/>
          <w:sz w:val="20"/>
        </w:rPr>
        <w:t>.-</w:t>
      </w:r>
      <w:proofErr w:type="gramEnd"/>
      <w:r w:rsidRPr="00C4241F">
        <w:rPr>
          <w:rFonts w:ascii="Optima" w:hAnsi="Optima" w:cs="Calibri"/>
          <w:sz w:val="20"/>
        </w:rPr>
        <w:t>Q., Hu, Q.  An NMR study of porous rock and bioc</w:t>
      </w:r>
      <w:r w:rsidR="00A051B3" w:rsidRPr="00C4241F">
        <w:rPr>
          <w:rFonts w:ascii="Optima" w:hAnsi="Optima" w:cs="Calibri"/>
          <w:sz w:val="20"/>
        </w:rPr>
        <w:t xml:space="preserve">har containing organic </w:t>
      </w:r>
      <w:r w:rsidR="00A051B3" w:rsidRPr="00BD69AA">
        <w:rPr>
          <w:rFonts w:ascii="Optima" w:hAnsi="Optima" w:cs="Calibri"/>
          <w:sz w:val="20"/>
          <w:szCs w:val="20"/>
        </w:rPr>
        <w:t>material (2013)</w:t>
      </w:r>
      <w:r w:rsidRPr="00BD69AA">
        <w:rPr>
          <w:rFonts w:ascii="Optima" w:hAnsi="Optima" w:cs="Calibri"/>
          <w:sz w:val="20"/>
          <w:szCs w:val="20"/>
        </w:rPr>
        <w:t xml:space="preserve"> </w:t>
      </w:r>
      <w:r w:rsidRPr="00BD69AA">
        <w:rPr>
          <w:rFonts w:ascii="Optima" w:hAnsi="Optima" w:cs="Calibri"/>
          <w:i/>
          <w:sz w:val="20"/>
          <w:szCs w:val="20"/>
        </w:rPr>
        <w:t>Microporous and Mesoporous Materials</w:t>
      </w:r>
      <w:r w:rsidR="00A051B3" w:rsidRPr="00BD69AA">
        <w:rPr>
          <w:rFonts w:ascii="Optima" w:hAnsi="Optima" w:cs="Calibri"/>
          <w:sz w:val="20"/>
          <w:szCs w:val="20"/>
        </w:rPr>
        <w:t xml:space="preserve"> 178, 94-98, doi: 10.1016/j.micromeso.2013.04.004.</w:t>
      </w:r>
    </w:p>
    <w:p w14:paraId="5DBF7651" w14:textId="38BE9BC5" w:rsidR="00BD69AA" w:rsidRPr="00246105" w:rsidRDefault="00BD69AA" w:rsidP="00BD69AA">
      <w:pPr>
        <w:pStyle w:val="ListParagraph"/>
        <w:numPr>
          <w:ilvl w:val="0"/>
          <w:numId w:val="6"/>
        </w:numPr>
        <w:rPr>
          <w:rFonts w:ascii="Optima" w:hAnsi="Optima"/>
          <w:sz w:val="20"/>
          <w:szCs w:val="20"/>
        </w:rPr>
      </w:pPr>
      <w:r w:rsidRPr="00BD69AA">
        <w:rPr>
          <w:rFonts w:ascii="Optima" w:hAnsi="Optima"/>
          <w:sz w:val="20"/>
          <w:szCs w:val="20"/>
        </w:rPr>
        <w:t>Budai, A., A.R. Zimmerman, A.L. Cowie, J.</w:t>
      </w:r>
      <w:r w:rsidRPr="00246105">
        <w:rPr>
          <w:rFonts w:ascii="Optima" w:hAnsi="Optima"/>
          <w:sz w:val="20"/>
          <w:szCs w:val="20"/>
        </w:rPr>
        <w:t xml:space="preserve">B.W. Webber, B.P. Singh, B. Glaser, C.A. Masiello, D. Andersson, F. Shields, J. Lehmann, M. Camps Arbestain, M. Williams, S. Sohi, S. Joseph. </w:t>
      </w:r>
      <w:hyperlink r:id="rId10" w:history="1">
        <w:r w:rsidRPr="00246105">
          <w:rPr>
            <w:rFonts w:ascii="Optima" w:hAnsi="Optima"/>
            <w:sz w:val="20"/>
            <w:szCs w:val="20"/>
          </w:rPr>
          <w:t>Biochar carbon stability test method: An assessment of methods to determine biochar carbon stability</w:t>
        </w:r>
      </w:hyperlink>
      <w:r w:rsidRPr="00246105">
        <w:rPr>
          <w:rFonts w:ascii="Optima" w:hAnsi="Optima"/>
          <w:sz w:val="20"/>
          <w:szCs w:val="20"/>
        </w:rPr>
        <w:t xml:space="preserve"> (2013) International Biochar Initiative, Carbon Methodology Document.</w:t>
      </w:r>
      <w:r w:rsidR="00246105" w:rsidRPr="00246105">
        <w:rPr>
          <w:rFonts w:ascii="Optima" w:hAnsi="Optima"/>
          <w:sz w:val="20"/>
          <w:szCs w:val="20"/>
        </w:rPr>
        <w:t xml:space="preserve"> URL </w:t>
      </w:r>
      <w:r w:rsidR="00246105" w:rsidRPr="00246105">
        <w:rPr>
          <w:rStyle w:val="interref"/>
          <w:rFonts w:ascii="Optima" w:hAnsi="Optima"/>
          <w:sz w:val="20"/>
          <w:szCs w:val="20"/>
        </w:rPr>
        <w:fldChar w:fldCharType="begin"/>
      </w:r>
      <w:r w:rsidR="00246105" w:rsidRPr="00246105">
        <w:rPr>
          <w:rStyle w:val="interref"/>
          <w:rFonts w:ascii="Optima" w:hAnsi="Optima"/>
          <w:sz w:val="20"/>
          <w:szCs w:val="20"/>
        </w:rPr>
        <w:instrText xml:space="preserve"> HYPERLINK "http://www.biochar-international.org/sites/default/files/IBI_Report_Biochar_Stability_Test_Method_Final.pdf" \t "externObjLink" </w:instrText>
      </w:r>
      <w:r w:rsidR="00246105" w:rsidRPr="00246105">
        <w:rPr>
          <w:rStyle w:val="interref"/>
          <w:rFonts w:ascii="Optima" w:hAnsi="Optima"/>
          <w:sz w:val="20"/>
          <w:szCs w:val="20"/>
        </w:rPr>
        <w:fldChar w:fldCharType="separate"/>
      </w:r>
      <w:r w:rsidR="00246105" w:rsidRPr="00246105">
        <w:rPr>
          <w:rStyle w:val="Hyperlink"/>
          <w:rFonts w:ascii="Optima" w:hAnsi="Optima"/>
          <w:color w:val="auto"/>
          <w:sz w:val="20"/>
          <w:szCs w:val="20"/>
          <w:u w:val="none"/>
        </w:rPr>
        <w:t>www.biochar-international.org/sites/default/files/IBI_Report_Biochar_Stability_Test_Method_Final.pdf</w:t>
      </w:r>
      <w:r w:rsidR="00246105" w:rsidRPr="00246105">
        <w:rPr>
          <w:rStyle w:val="interref"/>
          <w:rFonts w:ascii="Optima" w:hAnsi="Optima"/>
          <w:sz w:val="20"/>
          <w:szCs w:val="20"/>
        </w:rPr>
        <w:fldChar w:fldCharType="end"/>
      </w:r>
      <w:r w:rsidR="00246105" w:rsidRPr="00246105">
        <w:rPr>
          <w:rFonts w:ascii="Optima" w:hAnsi="Optima"/>
          <w:sz w:val="20"/>
          <w:szCs w:val="20"/>
        </w:rPr>
        <w:t>.</w:t>
      </w:r>
    </w:p>
    <w:p w14:paraId="29D926D8" w14:textId="02479D00" w:rsidR="001D7F0D" w:rsidRPr="00C4241F" w:rsidRDefault="001D7F0D"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246105">
        <w:rPr>
          <w:rFonts w:ascii="Optima" w:hAnsi="Optima"/>
          <w:sz w:val="20"/>
          <w:szCs w:val="20"/>
        </w:rPr>
        <w:t xml:space="preserve">Worrall, F., G.D. Clay, </w:t>
      </w:r>
      <w:r w:rsidRPr="00246105">
        <w:rPr>
          <w:rFonts w:ascii="Optima" w:hAnsi="Optima"/>
          <w:sz w:val="20"/>
          <w:szCs w:val="20"/>
          <w:u w:val="single"/>
        </w:rPr>
        <w:t>C.A. Masiello</w:t>
      </w:r>
      <w:r w:rsidR="00A051B3" w:rsidRPr="00246105">
        <w:rPr>
          <w:rFonts w:ascii="Optima" w:hAnsi="Optima"/>
          <w:sz w:val="20"/>
          <w:szCs w:val="20"/>
        </w:rPr>
        <w:t>, G. Mynheer (2013)</w:t>
      </w:r>
      <w:r w:rsidRPr="00246105">
        <w:rPr>
          <w:rFonts w:ascii="Optima" w:hAnsi="Optima"/>
          <w:sz w:val="20"/>
          <w:szCs w:val="20"/>
        </w:rPr>
        <w:t xml:space="preserve"> Estimating the oxidative ratio of the global terrestrial biosphere carbon – the global terrestrial carbon</w:t>
      </w:r>
      <w:r w:rsidRPr="00C4241F">
        <w:rPr>
          <w:rFonts w:ascii="Optima" w:hAnsi="Optima"/>
          <w:sz w:val="20"/>
        </w:rPr>
        <w:t xml:space="preserve"> sink has been underestimated. </w:t>
      </w:r>
      <w:r w:rsidRPr="00C4241F">
        <w:rPr>
          <w:rFonts w:ascii="Optima" w:hAnsi="Optima"/>
          <w:i/>
          <w:sz w:val="20"/>
        </w:rPr>
        <w:t>Biogeochemistry</w:t>
      </w:r>
      <w:r w:rsidR="00A051B3" w:rsidRPr="00C4241F">
        <w:rPr>
          <w:rFonts w:ascii="Optima" w:hAnsi="Optima"/>
          <w:sz w:val="20"/>
        </w:rPr>
        <w:t xml:space="preserve"> 115(1-3), 23-32, doi: 10.1007/s10533-013-987-6.</w:t>
      </w:r>
    </w:p>
    <w:p w14:paraId="0AB3F826" w14:textId="4B95E5AF" w:rsidR="007A2585" w:rsidRPr="00C4241F" w:rsidRDefault="007A2585"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cs="Calibri"/>
          <w:sz w:val="20"/>
          <w:u w:val="single"/>
        </w:rPr>
        <w:t>Masiello, C.A</w:t>
      </w:r>
      <w:r w:rsidRPr="00C4241F">
        <w:rPr>
          <w:rFonts w:ascii="Optima" w:hAnsi="Optima" w:cs="Calibri"/>
          <w:sz w:val="20"/>
        </w:rPr>
        <w:t>., Y. Chen, X. Gao, S. Liu, *S. Cheng, M.R. Bennett, J.A. Rudgers, D.S. Wagne</w:t>
      </w:r>
      <w:r w:rsidR="002F3145" w:rsidRPr="00C4241F">
        <w:rPr>
          <w:rFonts w:ascii="Optima" w:hAnsi="Optima" w:cs="Calibri"/>
          <w:sz w:val="20"/>
        </w:rPr>
        <w:t>r, K. Zygourakis, J.J. Silberg (2013)</w:t>
      </w:r>
      <w:r w:rsidRPr="00C4241F">
        <w:rPr>
          <w:rFonts w:ascii="Optima" w:hAnsi="Optima" w:cs="Calibri"/>
          <w:sz w:val="20"/>
        </w:rPr>
        <w:t xml:space="preserve"> Pyrolysis temperature determines biochar effects on microbial communication.  </w:t>
      </w:r>
      <w:r w:rsidRPr="00C4241F">
        <w:rPr>
          <w:rFonts w:ascii="Optima" w:hAnsi="Optima" w:cs="Calibri"/>
          <w:i/>
          <w:sz w:val="20"/>
        </w:rPr>
        <w:t>ES&amp;T</w:t>
      </w:r>
      <w:r w:rsidR="00CD16AD" w:rsidRPr="00C4241F">
        <w:rPr>
          <w:rFonts w:ascii="Optima" w:hAnsi="Optima" w:cs="Calibri"/>
          <w:sz w:val="20"/>
        </w:rPr>
        <w:t xml:space="preserve">, </w:t>
      </w:r>
      <w:r w:rsidR="00E5623B" w:rsidRPr="00C4241F">
        <w:rPr>
          <w:rFonts w:ascii="Optima" w:hAnsi="Optima" w:cs="Calibri"/>
          <w:sz w:val="20"/>
        </w:rPr>
        <w:t>47, 11496-11503, doi: 10.1021/es401458s</w:t>
      </w:r>
      <w:r w:rsidR="00CD16AD" w:rsidRPr="00C4241F">
        <w:rPr>
          <w:rFonts w:ascii="Optima" w:hAnsi="Optima" w:cs="Calibri"/>
          <w:sz w:val="20"/>
        </w:rPr>
        <w:t>.</w:t>
      </w:r>
    </w:p>
    <w:p w14:paraId="35438ED1" w14:textId="78FED691" w:rsidR="00567C2C" w:rsidRPr="00C4241F" w:rsidRDefault="007A2585"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szCs w:val="44"/>
        </w:rPr>
        <w:t xml:space="preserve">Schneider, M.P.W., *L.A. Pyle, K. Clark, *W.C. Hockaday, </w:t>
      </w:r>
      <w:r w:rsidRPr="00C4241F">
        <w:rPr>
          <w:rFonts w:ascii="Optima" w:hAnsi="Optima"/>
          <w:sz w:val="20"/>
          <w:szCs w:val="44"/>
          <w:u w:val="single"/>
        </w:rPr>
        <w:t>C.A. Masiello</w:t>
      </w:r>
      <w:r w:rsidR="002F3145" w:rsidRPr="00C4241F">
        <w:rPr>
          <w:rFonts w:ascii="Optima" w:hAnsi="Optima"/>
          <w:sz w:val="20"/>
          <w:szCs w:val="44"/>
        </w:rPr>
        <w:t>, M.W.I. Schmidt (2013)</w:t>
      </w:r>
      <w:r w:rsidRPr="00C4241F">
        <w:rPr>
          <w:rFonts w:ascii="Optima" w:hAnsi="Optima"/>
          <w:sz w:val="20"/>
          <w:szCs w:val="44"/>
        </w:rPr>
        <w:t xml:space="preserve"> </w:t>
      </w:r>
      <w:r w:rsidR="009D57B8" w:rsidRPr="00C4241F">
        <w:rPr>
          <w:rFonts w:ascii="Optima" w:hAnsi="Optima"/>
          <w:sz w:val="20"/>
          <w:szCs w:val="44"/>
        </w:rPr>
        <w:t xml:space="preserve">Towards a </w:t>
      </w:r>
      <w:r w:rsidRPr="00C4241F">
        <w:rPr>
          <w:rFonts w:ascii="Optima" w:hAnsi="Optima"/>
          <w:sz w:val="20"/>
          <w:szCs w:val="44"/>
        </w:rPr>
        <w:t xml:space="preserve">‘Molecular Thermometer’ to estimate the charring temperature of wildfire charcoals. </w:t>
      </w:r>
      <w:r w:rsidRPr="00C4241F">
        <w:rPr>
          <w:rFonts w:ascii="Optima" w:hAnsi="Optima"/>
          <w:i/>
          <w:sz w:val="20"/>
          <w:szCs w:val="44"/>
        </w:rPr>
        <w:t>ES&amp;T</w:t>
      </w:r>
      <w:r w:rsidR="00CD16AD" w:rsidRPr="00C4241F">
        <w:rPr>
          <w:rFonts w:ascii="Optima" w:hAnsi="Optima"/>
          <w:sz w:val="20"/>
          <w:szCs w:val="44"/>
        </w:rPr>
        <w:t xml:space="preserve">, </w:t>
      </w:r>
      <w:r w:rsidR="00E5623B" w:rsidRPr="00C4241F">
        <w:rPr>
          <w:rFonts w:ascii="Optima" w:hAnsi="Optima"/>
          <w:sz w:val="20"/>
          <w:szCs w:val="44"/>
        </w:rPr>
        <w:t>47, 11490-11495, doi: 10.1021/es401430f</w:t>
      </w:r>
      <w:r w:rsidR="00CD16AD" w:rsidRPr="00C4241F">
        <w:rPr>
          <w:rFonts w:ascii="Optima" w:hAnsi="Optima"/>
          <w:sz w:val="20"/>
          <w:szCs w:val="44"/>
        </w:rPr>
        <w:t>.</w:t>
      </w:r>
    </w:p>
    <w:p w14:paraId="7BCAA690" w14:textId="00FD65D4" w:rsidR="00EA7764" w:rsidRPr="00C4241F" w:rsidRDefault="00567C2C"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szCs w:val="20"/>
        </w:rPr>
        <w:t>Coppola, A.I., L.A. Ziolkowski</w:t>
      </w:r>
      <w:r w:rsidR="00EE5DF9" w:rsidRPr="00C4241F">
        <w:rPr>
          <w:rFonts w:ascii="Optima" w:hAnsi="Optima"/>
          <w:sz w:val="20"/>
          <w:szCs w:val="20"/>
        </w:rPr>
        <w:t xml:space="preserve">, </w:t>
      </w:r>
      <w:r w:rsidR="00EE5DF9" w:rsidRPr="00C4241F">
        <w:rPr>
          <w:rFonts w:ascii="Optima" w:hAnsi="Optima"/>
          <w:sz w:val="20"/>
          <w:szCs w:val="20"/>
          <w:u w:val="single"/>
        </w:rPr>
        <w:t>C.A. Masiello</w:t>
      </w:r>
      <w:r w:rsidR="00EE5DF9" w:rsidRPr="00C4241F">
        <w:rPr>
          <w:rFonts w:ascii="Optima" w:hAnsi="Optima"/>
          <w:sz w:val="20"/>
          <w:szCs w:val="20"/>
        </w:rPr>
        <w:t>, E.R.M. Druffel (2014)</w:t>
      </w:r>
      <w:r w:rsidRPr="00C4241F">
        <w:rPr>
          <w:rFonts w:ascii="Optima" w:hAnsi="Optima"/>
          <w:sz w:val="20"/>
          <w:szCs w:val="20"/>
        </w:rPr>
        <w:t xml:space="preserve"> Aged black carbon in marine </w:t>
      </w:r>
      <w:r w:rsidRPr="00C4241F">
        <w:rPr>
          <w:rFonts w:ascii="Optima" w:hAnsi="Optima"/>
          <w:sz w:val="20"/>
          <w:szCs w:val="20"/>
        </w:rPr>
        <w:lastRenderedPageBreak/>
        <w:t xml:space="preserve">sediments and sinking particles. </w:t>
      </w:r>
      <w:r w:rsidRPr="00C4241F">
        <w:rPr>
          <w:rFonts w:ascii="Optima" w:hAnsi="Optima"/>
          <w:i/>
          <w:sz w:val="20"/>
          <w:szCs w:val="20"/>
        </w:rPr>
        <w:t>Geophys. Res. Lett</w:t>
      </w:r>
      <w:proofErr w:type="gramStart"/>
      <w:r w:rsidRPr="00C4241F">
        <w:rPr>
          <w:rFonts w:ascii="Optima" w:hAnsi="Optima"/>
          <w:i/>
          <w:sz w:val="20"/>
          <w:szCs w:val="20"/>
        </w:rPr>
        <w:t>.</w:t>
      </w:r>
      <w:r w:rsidR="00EE5DF9" w:rsidRPr="00C4241F">
        <w:rPr>
          <w:rFonts w:ascii="Optima" w:hAnsi="Optima"/>
          <w:sz w:val="20"/>
          <w:szCs w:val="20"/>
        </w:rPr>
        <w:t>,</w:t>
      </w:r>
      <w:proofErr w:type="gramEnd"/>
      <w:r w:rsidR="00EE5DF9" w:rsidRPr="00C4241F">
        <w:rPr>
          <w:rFonts w:ascii="Optima" w:hAnsi="Optima"/>
          <w:sz w:val="20"/>
          <w:szCs w:val="20"/>
        </w:rPr>
        <w:t xml:space="preserve"> 41(7), 2427-2433, doi: </w:t>
      </w:r>
      <w:r w:rsidR="00870B30" w:rsidRPr="00C4241F">
        <w:rPr>
          <w:rFonts w:ascii="Optima" w:hAnsi="Optima"/>
          <w:sz w:val="20"/>
          <w:szCs w:val="20"/>
        </w:rPr>
        <w:t>10.1002/2013GL059068.</w:t>
      </w:r>
    </w:p>
    <w:p w14:paraId="2864DCD2" w14:textId="55D9CCE2" w:rsidR="00EA7764" w:rsidRPr="00C4241F" w:rsidRDefault="00EA7764"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szCs w:val="44"/>
        </w:rPr>
        <w:t xml:space="preserve">*Brewer, C.E., *Chuang, V.J., </w:t>
      </w:r>
      <w:r w:rsidRPr="00C4241F">
        <w:rPr>
          <w:rFonts w:ascii="Optima" w:hAnsi="Optima"/>
          <w:sz w:val="20"/>
          <w:szCs w:val="44"/>
          <w:u w:val="single"/>
        </w:rPr>
        <w:t>C.A. Masiello</w:t>
      </w:r>
      <w:r w:rsidRPr="00C4241F">
        <w:rPr>
          <w:rFonts w:ascii="Optima" w:hAnsi="Optima"/>
          <w:sz w:val="20"/>
          <w:szCs w:val="44"/>
        </w:rPr>
        <w:t>, H. Gonnermann, X. Gao, B. Dugan, *L.E. Driver, P. Panzacchi, K. Zygourakis, C.A.Davies</w:t>
      </w:r>
      <w:r w:rsidR="00487F1C" w:rsidRPr="00C4241F">
        <w:rPr>
          <w:rFonts w:ascii="Optima" w:hAnsi="Optima"/>
          <w:sz w:val="20"/>
          <w:szCs w:val="44"/>
        </w:rPr>
        <w:t xml:space="preserve"> (2014)</w:t>
      </w:r>
      <w:r w:rsidRPr="00C4241F">
        <w:rPr>
          <w:rFonts w:ascii="Optima" w:hAnsi="Optima"/>
          <w:sz w:val="20"/>
          <w:szCs w:val="44"/>
        </w:rPr>
        <w:t xml:space="preserve"> New approaches to measuring biochar density and porosity. </w:t>
      </w:r>
      <w:r w:rsidRPr="00C4241F">
        <w:rPr>
          <w:rFonts w:ascii="Optima" w:hAnsi="Optima"/>
          <w:i/>
          <w:sz w:val="20"/>
          <w:szCs w:val="44"/>
        </w:rPr>
        <w:t>Biomass &amp; Bioenergy</w:t>
      </w:r>
      <w:r w:rsidR="001C1443" w:rsidRPr="00C4241F">
        <w:rPr>
          <w:rFonts w:ascii="Optima" w:hAnsi="Optima"/>
          <w:sz w:val="20"/>
          <w:szCs w:val="44"/>
        </w:rPr>
        <w:t>, 66, 176-185, DOI</w:t>
      </w:r>
      <w:r w:rsidR="00487F1C" w:rsidRPr="00C4241F">
        <w:rPr>
          <w:rFonts w:ascii="Optima" w:hAnsi="Optima"/>
          <w:sz w:val="20"/>
          <w:szCs w:val="44"/>
        </w:rPr>
        <w:t>: 10.1016/j.biombioe.2014.03.059.</w:t>
      </w:r>
    </w:p>
    <w:p w14:paraId="40783D87" w14:textId="54CEB8EF" w:rsidR="00F01FC3" w:rsidRPr="00C4241F" w:rsidRDefault="00985028"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szCs w:val="44"/>
        </w:rPr>
        <w:t xml:space="preserve">Masiello, C.A., Dugan, B., *Brewer, C.E., Spokas, K., Novak, J.M., *Liu, Z., *Sorrenti, G. Biochar effects on Soil Hydrology. In </w:t>
      </w:r>
      <w:r w:rsidRPr="00C4241F">
        <w:rPr>
          <w:rFonts w:ascii="Optima" w:hAnsi="Optima"/>
          <w:sz w:val="20"/>
          <w:szCs w:val="44"/>
          <w:u w:val="single"/>
        </w:rPr>
        <w:t>Biochar for Environmental Management</w:t>
      </w:r>
      <w:r w:rsidRPr="00C4241F">
        <w:rPr>
          <w:rFonts w:ascii="Optima" w:hAnsi="Optima"/>
          <w:sz w:val="20"/>
          <w:szCs w:val="44"/>
        </w:rPr>
        <w:t xml:space="preserve">, ed. Johannes </w:t>
      </w:r>
      <w:proofErr w:type="gramStart"/>
      <w:r w:rsidRPr="00C4241F">
        <w:rPr>
          <w:rFonts w:ascii="Optima" w:hAnsi="Optima"/>
          <w:sz w:val="20"/>
          <w:szCs w:val="44"/>
        </w:rPr>
        <w:t>Lehmann,</w:t>
      </w:r>
      <w:proofErr w:type="gramEnd"/>
      <w:r w:rsidRPr="00C4241F">
        <w:rPr>
          <w:rFonts w:ascii="Optima" w:hAnsi="Optima"/>
          <w:sz w:val="20"/>
          <w:szCs w:val="44"/>
        </w:rPr>
        <w:t xml:space="preserve"> publis</w:t>
      </w:r>
      <w:r w:rsidR="00E22BEF" w:rsidRPr="00C4241F">
        <w:rPr>
          <w:rFonts w:ascii="Optima" w:hAnsi="Optima"/>
          <w:sz w:val="20"/>
          <w:szCs w:val="44"/>
        </w:rPr>
        <w:t xml:space="preserve">hed by Earthscan. </w:t>
      </w:r>
      <w:proofErr w:type="gramStart"/>
      <w:r w:rsidR="00E22BEF" w:rsidRPr="00C4241F">
        <w:rPr>
          <w:rFonts w:ascii="Optima" w:hAnsi="Optima"/>
          <w:sz w:val="20"/>
          <w:szCs w:val="44"/>
        </w:rPr>
        <w:t>in</w:t>
      </w:r>
      <w:proofErr w:type="gramEnd"/>
      <w:r w:rsidR="00E22BEF" w:rsidRPr="00C4241F">
        <w:rPr>
          <w:rFonts w:ascii="Optima" w:hAnsi="Optima"/>
          <w:sz w:val="20"/>
          <w:szCs w:val="44"/>
        </w:rPr>
        <w:t xml:space="preserve"> press, 2015</w:t>
      </w:r>
      <w:r w:rsidRPr="00C4241F">
        <w:rPr>
          <w:rFonts w:ascii="Optima" w:hAnsi="Optima"/>
          <w:sz w:val="20"/>
          <w:szCs w:val="44"/>
        </w:rPr>
        <w:t>.</w:t>
      </w:r>
    </w:p>
    <w:p w14:paraId="2E1BDB2C" w14:textId="50BFE3EE" w:rsidR="00D85696" w:rsidRPr="00C4241F" w:rsidRDefault="006614FA" w:rsidP="002E4F76">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szCs w:val="44"/>
        </w:rPr>
        <w:t xml:space="preserve">Spokas, K.A., J.M. Novak, C.A. Masiello, M.G Johnson, E.C. </w:t>
      </w:r>
      <w:r w:rsidR="00C33C20" w:rsidRPr="00C4241F">
        <w:rPr>
          <w:rFonts w:ascii="Optima" w:hAnsi="Optima"/>
          <w:sz w:val="20"/>
          <w:szCs w:val="44"/>
        </w:rPr>
        <w:t>Colosky, J.A. Ippolito,</w:t>
      </w:r>
      <w:r w:rsidR="000C4104" w:rsidRPr="00C4241F">
        <w:rPr>
          <w:rFonts w:ascii="Optima" w:hAnsi="Optima"/>
          <w:sz w:val="20"/>
          <w:szCs w:val="44"/>
        </w:rPr>
        <w:t xml:space="preserve"> </w:t>
      </w:r>
      <w:r w:rsidR="00C33C20" w:rsidRPr="00C4241F">
        <w:rPr>
          <w:rFonts w:ascii="Optima" w:hAnsi="Optima"/>
          <w:sz w:val="20"/>
          <w:szCs w:val="44"/>
        </w:rPr>
        <w:t>C. Trigo (2014)</w:t>
      </w:r>
      <w:r w:rsidRPr="00C4241F">
        <w:rPr>
          <w:rFonts w:ascii="Optima" w:hAnsi="Optima"/>
          <w:sz w:val="20"/>
          <w:szCs w:val="44"/>
        </w:rPr>
        <w:t xml:space="preserve"> Physical disintegration of biochar: an overlooked process. </w:t>
      </w:r>
      <w:r w:rsidRPr="00C4241F">
        <w:rPr>
          <w:rFonts w:ascii="Optima" w:hAnsi="Optima"/>
          <w:i/>
          <w:sz w:val="20"/>
          <w:szCs w:val="44"/>
        </w:rPr>
        <w:t>Environmental Science and Technology Letters</w:t>
      </w:r>
      <w:r w:rsidR="001C1443" w:rsidRPr="00C4241F">
        <w:rPr>
          <w:rFonts w:ascii="Optima" w:hAnsi="Optima"/>
          <w:sz w:val="20"/>
          <w:szCs w:val="44"/>
        </w:rPr>
        <w:t>, 1, 326-332, DOI</w:t>
      </w:r>
      <w:r w:rsidR="00C33C20" w:rsidRPr="00C4241F">
        <w:rPr>
          <w:rFonts w:ascii="Optima" w:hAnsi="Optima"/>
          <w:sz w:val="20"/>
          <w:szCs w:val="44"/>
        </w:rPr>
        <w:t>: 10.1021/ez500199t.</w:t>
      </w:r>
    </w:p>
    <w:p w14:paraId="7CA513F8" w14:textId="12BF2C94" w:rsidR="000145C8" w:rsidRPr="00C4241F" w:rsidRDefault="00D85696" w:rsidP="000145C8">
      <w:pPr>
        <w:pStyle w:val="ListParagraph"/>
        <w:widowControl w:val="0"/>
        <w:numPr>
          <w:ilvl w:val="0"/>
          <w:numId w:val="6"/>
        </w:numPr>
        <w:tabs>
          <w:tab w:val="left" w:pos="1800"/>
          <w:tab w:val="left" w:pos="9227"/>
        </w:tabs>
        <w:autoSpaceDE w:val="0"/>
        <w:autoSpaceDN w:val="0"/>
        <w:adjustRightInd w:val="0"/>
        <w:spacing w:after="40"/>
        <w:rPr>
          <w:rFonts w:ascii="Optima" w:hAnsi="Optima"/>
          <w:sz w:val="20"/>
        </w:rPr>
      </w:pPr>
      <w:r w:rsidRPr="00C4241F">
        <w:rPr>
          <w:rFonts w:ascii="Optima" w:hAnsi="Optima"/>
          <w:sz w:val="20"/>
          <w:szCs w:val="44"/>
        </w:rPr>
        <w:t xml:space="preserve">*Gallagher, M.E., </w:t>
      </w:r>
      <w:r w:rsidRPr="00C4241F">
        <w:rPr>
          <w:rFonts w:ascii="Optima" w:hAnsi="Optima"/>
          <w:sz w:val="20"/>
          <w:szCs w:val="44"/>
          <w:u w:val="single"/>
        </w:rPr>
        <w:t>C.A. Masiello</w:t>
      </w:r>
      <w:r w:rsidRPr="00C4241F">
        <w:rPr>
          <w:rFonts w:ascii="Optima" w:hAnsi="Optima"/>
          <w:sz w:val="20"/>
          <w:szCs w:val="44"/>
        </w:rPr>
        <w:t xml:space="preserve">, *W.C. Hockaday, S. Snapp, </w:t>
      </w:r>
      <w:r w:rsidR="001C1443" w:rsidRPr="00C4241F">
        <w:rPr>
          <w:rFonts w:ascii="Optima" w:hAnsi="Optima"/>
          <w:sz w:val="20"/>
          <w:szCs w:val="44"/>
        </w:rPr>
        <w:t>C.P. McSwiney, and J.A. Baldock (2014</w:t>
      </w:r>
      <w:proofErr w:type="gramStart"/>
      <w:r w:rsidR="001C1443" w:rsidRPr="00C4241F">
        <w:rPr>
          <w:rFonts w:ascii="Optima" w:hAnsi="Optima"/>
          <w:sz w:val="20"/>
          <w:szCs w:val="44"/>
        </w:rPr>
        <w:t xml:space="preserve">) </w:t>
      </w:r>
      <w:r w:rsidRPr="00C4241F">
        <w:rPr>
          <w:rFonts w:ascii="Optima" w:hAnsi="Optima"/>
          <w:sz w:val="20"/>
          <w:szCs w:val="44"/>
        </w:rPr>
        <w:t xml:space="preserve"> Controls</w:t>
      </w:r>
      <w:proofErr w:type="gramEnd"/>
      <w:r w:rsidRPr="00C4241F">
        <w:rPr>
          <w:rFonts w:ascii="Optima" w:hAnsi="Optima"/>
          <w:sz w:val="20"/>
          <w:szCs w:val="44"/>
        </w:rPr>
        <w:t xml:space="preserve"> on the oxidative ratio of </w:t>
      </w:r>
      <w:r w:rsidR="002F6275" w:rsidRPr="00C4241F">
        <w:rPr>
          <w:rFonts w:ascii="Optima" w:hAnsi="Optima"/>
          <w:sz w:val="20"/>
          <w:szCs w:val="44"/>
        </w:rPr>
        <w:t xml:space="preserve">net primary production in </w:t>
      </w:r>
      <w:r w:rsidRPr="00C4241F">
        <w:rPr>
          <w:rFonts w:ascii="Optima" w:hAnsi="Optima"/>
          <w:sz w:val="20"/>
          <w:szCs w:val="44"/>
        </w:rPr>
        <w:t xml:space="preserve">agricultural ecosystems. </w:t>
      </w:r>
      <w:r w:rsidRPr="00C4241F">
        <w:rPr>
          <w:rFonts w:ascii="Optima" w:hAnsi="Optima"/>
          <w:i/>
          <w:sz w:val="20"/>
          <w:szCs w:val="44"/>
        </w:rPr>
        <w:t>Biogeochemistry</w:t>
      </w:r>
      <w:r w:rsidR="001C1443" w:rsidRPr="00C4241F">
        <w:rPr>
          <w:rFonts w:ascii="Optima" w:hAnsi="Optima"/>
          <w:i/>
          <w:sz w:val="20"/>
          <w:szCs w:val="44"/>
        </w:rPr>
        <w:t xml:space="preserve">, </w:t>
      </w:r>
      <w:r w:rsidR="001C1443" w:rsidRPr="00C4241F">
        <w:rPr>
          <w:rFonts w:ascii="Optima" w:hAnsi="Optima"/>
          <w:sz w:val="20"/>
          <w:szCs w:val="44"/>
        </w:rPr>
        <w:t>121(3), 581-594, DOI: 10.1007/s10533-014-0024-9.</w:t>
      </w:r>
    </w:p>
    <w:p w14:paraId="3FABC946" w14:textId="514EBA91" w:rsidR="00DC17B4" w:rsidRPr="00C4241F" w:rsidRDefault="00C340BA" w:rsidP="00DC17B4">
      <w:pPr>
        <w:pStyle w:val="ListParagraph"/>
        <w:widowControl w:val="0"/>
        <w:numPr>
          <w:ilvl w:val="0"/>
          <w:numId w:val="6"/>
        </w:numPr>
        <w:tabs>
          <w:tab w:val="left" w:pos="1800"/>
          <w:tab w:val="left" w:pos="9227"/>
        </w:tabs>
        <w:autoSpaceDE w:val="0"/>
        <w:autoSpaceDN w:val="0"/>
        <w:adjustRightInd w:val="0"/>
        <w:spacing w:after="40"/>
        <w:rPr>
          <w:rFonts w:ascii="Optima" w:hAnsi="Optima" w:cs="Arial"/>
          <w:sz w:val="20"/>
        </w:rPr>
      </w:pPr>
      <w:r w:rsidRPr="00C4241F">
        <w:rPr>
          <w:rFonts w:ascii="Optima" w:hAnsi="Optima" w:cs="Calibri"/>
          <w:sz w:val="20"/>
        </w:rPr>
        <w:t xml:space="preserve">*Barnes, R.T., *M.E. Gallagher, </w:t>
      </w:r>
      <w:r w:rsidRPr="00C4241F">
        <w:rPr>
          <w:rFonts w:ascii="Optima" w:hAnsi="Optima" w:cs="Calibri"/>
          <w:sz w:val="20"/>
          <w:u w:val="single"/>
        </w:rPr>
        <w:t>C.A. Masiello</w:t>
      </w:r>
      <w:r w:rsidRPr="00C4241F">
        <w:rPr>
          <w:rFonts w:ascii="Optima" w:hAnsi="Optima" w:cs="Calibri"/>
          <w:sz w:val="20"/>
        </w:rPr>
        <w:t>, *Z. Liu, B. Dugan</w:t>
      </w:r>
      <w:r w:rsidR="000145C8" w:rsidRPr="00C4241F">
        <w:rPr>
          <w:rFonts w:ascii="Optima" w:hAnsi="Optima" w:cs="Calibri"/>
          <w:sz w:val="20"/>
        </w:rPr>
        <w:t xml:space="preserve"> (2014)</w:t>
      </w:r>
      <w:r w:rsidRPr="00C4241F">
        <w:rPr>
          <w:rFonts w:ascii="Optima" w:hAnsi="Optima" w:cs="Calibri"/>
          <w:sz w:val="20"/>
        </w:rPr>
        <w:t xml:space="preserve"> </w:t>
      </w:r>
      <w:r w:rsidR="00DC17B4" w:rsidRPr="00C4241F">
        <w:rPr>
          <w:rFonts w:ascii="Optima" w:hAnsi="Optima" w:cs="Arial"/>
          <w:sz w:val="20"/>
        </w:rPr>
        <w:t xml:space="preserve">Biochar-induced changes in hydraulic conductivity and dissolved nutrient fluxes constrained by laboratory experiments. </w:t>
      </w:r>
      <w:r w:rsidR="00DC17B4" w:rsidRPr="00C4241F">
        <w:rPr>
          <w:rFonts w:ascii="Optima" w:hAnsi="Optima" w:cs="Arial"/>
          <w:i/>
          <w:sz w:val="20"/>
        </w:rPr>
        <w:t xml:space="preserve">PLOS One, </w:t>
      </w:r>
      <w:r w:rsidR="00DC17B4" w:rsidRPr="00C4241F">
        <w:rPr>
          <w:rFonts w:ascii="Optima" w:hAnsi="Optima" w:cs="Arial"/>
          <w:sz w:val="20"/>
          <w:szCs w:val="20"/>
        </w:rPr>
        <w:t>DOI: 10.1371/journal.pone.0108340.</w:t>
      </w:r>
    </w:p>
    <w:p w14:paraId="09800E0A" w14:textId="30D141C6" w:rsidR="006C3304" w:rsidRPr="00C4241F" w:rsidRDefault="006C3304" w:rsidP="006C3304">
      <w:pPr>
        <w:pStyle w:val="ListParagraph"/>
        <w:numPr>
          <w:ilvl w:val="0"/>
          <w:numId w:val="6"/>
        </w:numPr>
        <w:rPr>
          <w:rFonts w:ascii="Optima" w:hAnsi="Optima" w:cs="Calibri"/>
          <w:sz w:val="20"/>
        </w:rPr>
      </w:pPr>
      <w:r w:rsidRPr="00C4241F">
        <w:rPr>
          <w:rFonts w:ascii="Optima" w:hAnsi="Optima"/>
          <w:sz w:val="20"/>
          <w:szCs w:val="20"/>
        </w:rPr>
        <w:t xml:space="preserve">Williams, E.K., B.E. Rosenheim, A.P. McNichol, </w:t>
      </w:r>
      <w:r w:rsidRPr="00C4241F">
        <w:rPr>
          <w:rFonts w:ascii="Optima" w:hAnsi="Optima"/>
          <w:sz w:val="20"/>
          <w:szCs w:val="20"/>
          <w:u w:val="single"/>
        </w:rPr>
        <w:t>C.A. Masiello</w:t>
      </w:r>
      <w:r w:rsidRPr="00C4241F">
        <w:rPr>
          <w:rFonts w:ascii="Optima" w:hAnsi="Optima"/>
          <w:sz w:val="20"/>
          <w:szCs w:val="20"/>
        </w:rPr>
        <w:t xml:space="preserve"> (2014) Charring and non-additive chemical reactions during ramped pyrolysis: applications to the characterization of sedimentary and soil organic material.  </w:t>
      </w:r>
      <w:r w:rsidRPr="00C4241F">
        <w:rPr>
          <w:rFonts w:ascii="Optima" w:hAnsi="Optima"/>
          <w:i/>
          <w:sz w:val="20"/>
          <w:szCs w:val="20"/>
        </w:rPr>
        <w:t>Organic Geochemistry,</w:t>
      </w:r>
      <w:r w:rsidRPr="00C4241F">
        <w:rPr>
          <w:rFonts w:ascii="Optima" w:hAnsi="Optima"/>
          <w:sz w:val="20"/>
          <w:szCs w:val="20"/>
        </w:rPr>
        <w:t xml:space="preserve"> 77, 106-114, DOI: 10.1016/j.orggeochem.2014.10.006.</w:t>
      </w:r>
    </w:p>
    <w:p w14:paraId="4F500F94" w14:textId="6AB511C3" w:rsidR="003C0695" w:rsidRPr="00C4241F" w:rsidRDefault="003C0695" w:rsidP="003C0695">
      <w:pPr>
        <w:pStyle w:val="ListParagraph"/>
        <w:numPr>
          <w:ilvl w:val="0"/>
          <w:numId w:val="6"/>
        </w:numPr>
        <w:rPr>
          <w:rFonts w:ascii="Optima" w:hAnsi="Optima" w:cs="Calibri"/>
          <w:sz w:val="20"/>
        </w:rPr>
      </w:pPr>
      <w:r w:rsidRPr="00C4241F">
        <w:rPr>
          <w:rFonts w:ascii="Optima" w:hAnsi="Optima"/>
          <w:sz w:val="20"/>
          <w:szCs w:val="20"/>
        </w:rPr>
        <w:t xml:space="preserve">Wiedemeier, D.B., S. Abiven, W.C. Hockaday, M. Keiluweit, M. Kleber, </w:t>
      </w:r>
      <w:r w:rsidRPr="00C4241F">
        <w:rPr>
          <w:rFonts w:ascii="Optima" w:hAnsi="Optima"/>
          <w:sz w:val="20"/>
          <w:szCs w:val="20"/>
          <w:u w:val="single"/>
        </w:rPr>
        <w:t>C.A. Masiello,</w:t>
      </w:r>
      <w:r w:rsidRPr="00C4241F">
        <w:rPr>
          <w:rFonts w:ascii="Optima" w:hAnsi="Optima"/>
          <w:sz w:val="20"/>
          <w:szCs w:val="20"/>
        </w:rPr>
        <w:t xml:space="preserve"> A.V. McBeath, P.S. Nico, *L.A. Pyle, M.P.W. Schneider, R.J. Smernik, G.</w:t>
      </w:r>
      <w:r w:rsidR="001C1443" w:rsidRPr="00C4241F">
        <w:rPr>
          <w:rFonts w:ascii="Optima" w:hAnsi="Optima"/>
          <w:sz w:val="20"/>
          <w:szCs w:val="20"/>
        </w:rPr>
        <w:t xml:space="preserve">L.B. Wiesenberg, M.W.I. Schmidt (2015) </w:t>
      </w:r>
      <w:r w:rsidRPr="00C4241F">
        <w:rPr>
          <w:rFonts w:ascii="Optima" w:hAnsi="Optima"/>
          <w:sz w:val="20"/>
          <w:szCs w:val="20"/>
        </w:rPr>
        <w:t xml:space="preserve">Aromaticity and the degree of aromatic condensation of chars. </w:t>
      </w:r>
      <w:r w:rsidRPr="00C4241F">
        <w:rPr>
          <w:rFonts w:ascii="Optima" w:hAnsi="Optima"/>
          <w:i/>
          <w:sz w:val="20"/>
          <w:szCs w:val="20"/>
        </w:rPr>
        <w:t>Organic Geochemistry</w:t>
      </w:r>
      <w:r w:rsidR="001C1443" w:rsidRPr="00C4241F">
        <w:rPr>
          <w:rFonts w:ascii="Optima" w:hAnsi="Optima"/>
          <w:i/>
          <w:sz w:val="20"/>
          <w:szCs w:val="20"/>
        </w:rPr>
        <w:t xml:space="preserve">, </w:t>
      </w:r>
      <w:r w:rsidR="001C1443" w:rsidRPr="00C4241F">
        <w:rPr>
          <w:rFonts w:ascii="Optima" w:hAnsi="Optima"/>
          <w:sz w:val="20"/>
          <w:szCs w:val="20"/>
        </w:rPr>
        <w:t xml:space="preserve">78, 135-143, DOI: </w:t>
      </w:r>
      <w:r w:rsidR="007356C7" w:rsidRPr="00C4241F">
        <w:rPr>
          <w:rFonts w:ascii="Optima" w:hAnsi="Optima"/>
          <w:sz w:val="20"/>
          <w:szCs w:val="20"/>
        </w:rPr>
        <w:t>10.1016/j.orggeochem.2014.10.002.</w:t>
      </w:r>
    </w:p>
    <w:p w14:paraId="22988898" w14:textId="1EA4079F" w:rsidR="00AE39EF" w:rsidRPr="00C4241F" w:rsidRDefault="00AE39EF" w:rsidP="00011D4D">
      <w:pPr>
        <w:pStyle w:val="ListParagraph"/>
        <w:numPr>
          <w:ilvl w:val="0"/>
          <w:numId w:val="6"/>
        </w:numPr>
        <w:rPr>
          <w:rFonts w:ascii="Optima" w:hAnsi="Optima" w:cs="Arial"/>
          <w:sz w:val="20"/>
          <w:szCs w:val="20"/>
        </w:rPr>
      </w:pPr>
      <w:r w:rsidRPr="00C4241F">
        <w:rPr>
          <w:rFonts w:ascii="Optima" w:hAnsi="Optima" w:cs="Arial"/>
          <w:sz w:val="20"/>
        </w:rPr>
        <w:t xml:space="preserve">Hockaday, W.C., *M.E. Gallagher, </w:t>
      </w:r>
      <w:r w:rsidRPr="00C4241F">
        <w:rPr>
          <w:rFonts w:ascii="Optima" w:hAnsi="Optima" w:cs="Arial"/>
          <w:sz w:val="20"/>
          <w:u w:val="single"/>
        </w:rPr>
        <w:t>C.A. Masiello</w:t>
      </w:r>
      <w:r w:rsidRPr="00C4241F">
        <w:rPr>
          <w:rFonts w:ascii="Optima" w:hAnsi="Optima" w:cs="Arial"/>
          <w:sz w:val="20"/>
        </w:rPr>
        <w:t>, J.A. Baldock, C.M. Iversen, R.J. Norby</w:t>
      </w:r>
      <w:r w:rsidR="00B91769" w:rsidRPr="00C4241F">
        <w:rPr>
          <w:rFonts w:ascii="Optima" w:hAnsi="Optima" w:cs="Arial"/>
          <w:sz w:val="20"/>
        </w:rPr>
        <w:t xml:space="preserve"> (2015)</w:t>
      </w:r>
      <w:r w:rsidRPr="00C4241F">
        <w:rPr>
          <w:rFonts w:ascii="Optima" w:hAnsi="Optima" w:cs="Arial"/>
          <w:sz w:val="20"/>
        </w:rPr>
        <w:t>.  Forest soil carbon oxidation state and oxidative ratio responses to elevated CO</w:t>
      </w:r>
      <w:r w:rsidRPr="00C4241F">
        <w:rPr>
          <w:rFonts w:ascii="Optima" w:hAnsi="Optima" w:cs="Arial"/>
          <w:sz w:val="20"/>
          <w:vertAlign w:val="subscript"/>
        </w:rPr>
        <w:t>2</w:t>
      </w:r>
      <w:r w:rsidRPr="00C4241F">
        <w:rPr>
          <w:rFonts w:ascii="Optima" w:hAnsi="Optima" w:cs="Arial"/>
          <w:sz w:val="20"/>
        </w:rPr>
        <w:t xml:space="preserve">.  </w:t>
      </w:r>
      <w:r w:rsidRPr="00C4241F">
        <w:rPr>
          <w:rFonts w:ascii="Optima" w:hAnsi="Optima" w:cs="Arial"/>
          <w:i/>
          <w:sz w:val="20"/>
        </w:rPr>
        <w:t>JGR-Biogeosciences</w:t>
      </w:r>
      <w:r w:rsidRPr="00C4241F">
        <w:rPr>
          <w:rFonts w:ascii="Optima" w:hAnsi="Optima" w:cs="Arial"/>
          <w:sz w:val="20"/>
        </w:rPr>
        <w:t xml:space="preserve">, </w:t>
      </w:r>
      <w:r w:rsidR="00B91769" w:rsidRPr="00C4241F">
        <w:rPr>
          <w:rFonts w:ascii="Optima" w:hAnsi="Optima" w:cs="Arial"/>
          <w:sz w:val="20"/>
        </w:rPr>
        <w:t>120 (9), 1797-1811, DOI: 10.1002/2015JG003010.</w:t>
      </w:r>
    </w:p>
    <w:p w14:paraId="6A486797" w14:textId="586524AE" w:rsidR="00011D4D" w:rsidRPr="00C4241F" w:rsidRDefault="00011D4D" w:rsidP="00011D4D">
      <w:pPr>
        <w:pStyle w:val="ListParagraph"/>
        <w:numPr>
          <w:ilvl w:val="0"/>
          <w:numId w:val="6"/>
        </w:numPr>
        <w:rPr>
          <w:rFonts w:ascii="Optima" w:hAnsi="Optima" w:cs="Arial"/>
          <w:sz w:val="20"/>
          <w:szCs w:val="20"/>
        </w:rPr>
      </w:pPr>
      <w:r w:rsidRPr="00C4241F">
        <w:rPr>
          <w:rFonts w:ascii="Optima" w:hAnsi="Optima"/>
          <w:i/>
          <w:sz w:val="20"/>
          <w:szCs w:val="20"/>
        </w:rPr>
        <w:t>*</w:t>
      </w:r>
      <w:r w:rsidRPr="00C4241F">
        <w:rPr>
          <w:rFonts w:ascii="Optima" w:hAnsi="Optima"/>
          <w:sz w:val="20"/>
          <w:szCs w:val="20"/>
        </w:rPr>
        <w:t xml:space="preserve">Sun, H., *C. Brewer, </w:t>
      </w:r>
      <w:r w:rsidRPr="00C4241F">
        <w:rPr>
          <w:rFonts w:ascii="Optima" w:hAnsi="Optima"/>
          <w:sz w:val="20"/>
          <w:szCs w:val="20"/>
          <w:u w:val="single"/>
        </w:rPr>
        <w:t>C.A. Masiello</w:t>
      </w:r>
      <w:r w:rsidRPr="00C4241F">
        <w:rPr>
          <w:rFonts w:ascii="Optima" w:hAnsi="Optima"/>
          <w:sz w:val="20"/>
          <w:szCs w:val="20"/>
        </w:rPr>
        <w:t xml:space="preserve">, and K. </w:t>
      </w:r>
      <w:r w:rsidRPr="00C4241F">
        <w:rPr>
          <w:rFonts w:ascii="Optima" w:hAnsi="Optima" w:cs="Arial"/>
          <w:sz w:val="20"/>
          <w:szCs w:val="20"/>
        </w:rPr>
        <w:t>Zygourakis. Nutrient Transport in Soils Amended with Biochar: A transient model with two stationary phases and intraparticle diffusion</w:t>
      </w:r>
      <w:r w:rsidR="00B91769" w:rsidRPr="00C4241F">
        <w:rPr>
          <w:rFonts w:ascii="Optima" w:hAnsi="Optima" w:cs="Arial"/>
          <w:sz w:val="20"/>
          <w:szCs w:val="20"/>
        </w:rPr>
        <w:t xml:space="preserve"> (2015)</w:t>
      </w:r>
      <w:r w:rsidRPr="00C4241F">
        <w:rPr>
          <w:rFonts w:ascii="Optima" w:hAnsi="Optima" w:cs="Arial"/>
          <w:i/>
          <w:sz w:val="20"/>
          <w:szCs w:val="20"/>
        </w:rPr>
        <w:t xml:space="preserve"> Industrial Engineering and Chemistry Research</w:t>
      </w:r>
      <w:r w:rsidR="00B91769" w:rsidRPr="00C4241F">
        <w:rPr>
          <w:rFonts w:ascii="Optima" w:hAnsi="Optima" w:cs="Arial"/>
          <w:sz w:val="20"/>
          <w:szCs w:val="20"/>
        </w:rPr>
        <w:t>, 54(16), 4123-4135, DOI: 10.1021/ie503893t.</w:t>
      </w:r>
    </w:p>
    <w:p w14:paraId="793A2269" w14:textId="1997B0F0" w:rsidR="002500DF" w:rsidRPr="00C4241F" w:rsidRDefault="00121B94" w:rsidP="00AE39EF">
      <w:pPr>
        <w:pStyle w:val="ListParagraph"/>
        <w:numPr>
          <w:ilvl w:val="0"/>
          <w:numId w:val="6"/>
        </w:numPr>
        <w:rPr>
          <w:rFonts w:ascii="Optima" w:hAnsi="Optima" w:cs="Arial"/>
          <w:sz w:val="20"/>
          <w:szCs w:val="20"/>
        </w:rPr>
      </w:pPr>
      <w:r w:rsidRPr="00C4241F">
        <w:rPr>
          <w:rFonts w:ascii="Optima" w:hAnsi="Optima" w:cs="Arial"/>
          <w:sz w:val="20"/>
          <w:szCs w:val="20"/>
        </w:rPr>
        <w:t>*Pyle, L.A., Hockaday, W.</w:t>
      </w:r>
      <w:r w:rsidR="002500DF" w:rsidRPr="00C4241F">
        <w:rPr>
          <w:rFonts w:ascii="Optima" w:hAnsi="Optima" w:cs="Arial"/>
          <w:sz w:val="20"/>
          <w:szCs w:val="20"/>
        </w:rPr>
        <w:t xml:space="preserve">C., Boutton, T., Zygourakis, K., </w:t>
      </w:r>
      <w:r w:rsidRPr="00C4241F">
        <w:rPr>
          <w:rFonts w:ascii="Optima" w:hAnsi="Optima" w:cs="Arial"/>
          <w:sz w:val="20"/>
          <w:szCs w:val="20"/>
        </w:rPr>
        <w:t>*Kinney, T. J., &amp; Masiello, C.</w:t>
      </w:r>
      <w:r w:rsidR="002500DF" w:rsidRPr="00C4241F">
        <w:rPr>
          <w:rFonts w:ascii="Optima" w:hAnsi="Optima" w:cs="Arial"/>
          <w:sz w:val="20"/>
          <w:szCs w:val="20"/>
        </w:rPr>
        <w:t xml:space="preserve">A. (2015). Chemical and Isotopic Thresholds in Charring: Implications for the Interpretation of Charcoal Mass and Isotopic Data. </w:t>
      </w:r>
      <w:r w:rsidR="002500DF" w:rsidRPr="00C4241F">
        <w:rPr>
          <w:rFonts w:ascii="Optima" w:hAnsi="Optima" w:cs="Arial"/>
          <w:i/>
          <w:iCs/>
          <w:sz w:val="20"/>
          <w:szCs w:val="20"/>
        </w:rPr>
        <w:t>Environmental Science and Technology</w:t>
      </w:r>
      <w:r w:rsidR="002500DF" w:rsidRPr="00C4241F">
        <w:rPr>
          <w:rFonts w:ascii="Optima" w:hAnsi="Optima" w:cs="Arial"/>
          <w:sz w:val="20"/>
          <w:szCs w:val="20"/>
        </w:rPr>
        <w:t xml:space="preserve">, </w:t>
      </w:r>
      <w:r w:rsidR="002500DF" w:rsidRPr="00C4241F">
        <w:rPr>
          <w:rFonts w:ascii="Optima" w:hAnsi="Optima" w:cs="Arial"/>
          <w:i/>
          <w:iCs/>
          <w:sz w:val="20"/>
          <w:szCs w:val="20"/>
        </w:rPr>
        <w:t>49</w:t>
      </w:r>
      <w:r w:rsidR="002500DF" w:rsidRPr="00C4241F">
        <w:rPr>
          <w:rFonts w:ascii="Optima" w:hAnsi="Optima" w:cs="Arial"/>
          <w:sz w:val="20"/>
          <w:szCs w:val="20"/>
        </w:rPr>
        <w:t>(24), 14057–14064. DOI: 10.1021/acs.est.5b03087</w:t>
      </w:r>
    </w:p>
    <w:p w14:paraId="0214704F" w14:textId="3D5B596F" w:rsidR="00FD660C" w:rsidRPr="00C4241F" w:rsidRDefault="00121B94" w:rsidP="00AE39EF">
      <w:pPr>
        <w:pStyle w:val="ListParagraph"/>
        <w:numPr>
          <w:ilvl w:val="0"/>
          <w:numId w:val="6"/>
        </w:numPr>
        <w:rPr>
          <w:rFonts w:ascii="Optima" w:hAnsi="Optima" w:cs="Arial"/>
          <w:sz w:val="20"/>
          <w:szCs w:val="20"/>
        </w:rPr>
      </w:pPr>
      <w:r w:rsidRPr="00C4241F">
        <w:rPr>
          <w:rFonts w:ascii="Optima" w:hAnsi="Optima" w:cs="Arial"/>
          <w:sz w:val="20"/>
          <w:szCs w:val="20"/>
        </w:rPr>
        <w:t>Santin, C., Doerr, S.H., Kane, E.S., Masiello, C.</w:t>
      </w:r>
      <w:r w:rsidR="008C0A83" w:rsidRPr="00C4241F">
        <w:rPr>
          <w:rFonts w:ascii="Optima" w:hAnsi="Optima" w:cs="Arial"/>
          <w:sz w:val="20"/>
          <w:szCs w:val="20"/>
        </w:rPr>
        <w:t>A., Ohlson</w:t>
      </w:r>
      <w:r w:rsidRPr="00C4241F">
        <w:rPr>
          <w:rFonts w:ascii="Optima" w:hAnsi="Optima" w:cs="Arial"/>
          <w:sz w:val="20"/>
          <w:szCs w:val="20"/>
        </w:rPr>
        <w:t>, M., Rosa, J.</w:t>
      </w:r>
      <w:r w:rsidR="008C0A83" w:rsidRPr="00C4241F">
        <w:rPr>
          <w:rFonts w:ascii="Optima" w:hAnsi="Optima" w:cs="Arial"/>
          <w:sz w:val="20"/>
          <w:szCs w:val="20"/>
        </w:rPr>
        <w:t>M</w:t>
      </w:r>
      <w:r w:rsidR="00AC0693">
        <w:rPr>
          <w:rFonts w:ascii="Optima" w:hAnsi="Optima" w:cs="Arial"/>
          <w:sz w:val="20"/>
          <w:szCs w:val="20"/>
        </w:rPr>
        <w:t xml:space="preserve">., C.M. Preston, T. Dittmar. </w:t>
      </w:r>
      <w:r w:rsidR="008C0A83" w:rsidRPr="00C4241F">
        <w:rPr>
          <w:rFonts w:ascii="Optima" w:hAnsi="Optima" w:cs="Arial"/>
          <w:sz w:val="20"/>
          <w:szCs w:val="20"/>
        </w:rPr>
        <w:t xml:space="preserve">(2016). Towards a global assessment of pyrogenic carbon from vegetation fires. </w:t>
      </w:r>
      <w:r w:rsidR="008C0A83" w:rsidRPr="00C4241F">
        <w:rPr>
          <w:rFonts w:ascii="Optima" w:hAnsi="Optima" w:cs="Arial"/>
          <w:i/>
          <w:iCs/>
          <w:sz w:val="20"/>
          <w:szCs w:val="20"/>
        </w:rPr>
        <w:t>Global Change Biology</w:t>
      </w:r>
      <w:r w:rsidR="008C0A83" w:rsidRPr="00C4241F">
        <w:rPr>
          <w:rFonts w:ascii="Optima" w:hAnsi="Optima" w:cs="Arial"/>
          <w:sz w:val="20"/>
          <w:szCs w:val="20"/>
        </w:rPr>
        <w:t xml:space="preserve">, </w:t>
      </w:r>
      <w:r w:rsidR="008C0A83" w:rsidRPr="00C4241F">
        <w:rPr>
          <w:rFonts w:ascii="Optima" w:hAnsi="Optima" w:cs="Arial"/>
          <w:i/>
          <w:iCs/>
          <w:sz w:val="20"/>
          <w:szCs w:val="20"/>
        </w:rPr>
        <w:t>22</w:t>
      </w:r>
      <w:r w:rsidR="008C0A83" w:rsidRPr="00C4241F">
        <w:rPr>
          <w:rFonts w:ascii="Optima" w:hAnsi="Optima" w:cs="Arial"/>
          <w:sz w:val="20"/>
          <w:szCs w:val="20"/>
        </w:rPr>
        <w:t>(1), 76–91. DOI: 10.1111/gcb.12985</w:t>
      </w:r>
      <w:r w:rsidR="002500DF" w:rsidRPr="00C4241F">
        <w:rPr>
          <w:rFonts w:ascii="Optima" w:hAnsi="Optima" w:cs="Arial"/>
          <w:sz w:val="20"/>
          <w:szCs w:val="20"/>
        </w:rPr>
        <w:t>.</w:t>
      </w:r>
    </w:p>
    <w:p w14:paraId="7EFA6019" w14:textId="6585002F" w:rsidR="004B10CA" w:rsidRPr="00C4241F" w:rsidRDefault="002500DF" w:rsidP="00DF1C35">
      <w:pPr>
        <w:pStyle w:val="ListParagraph"/>
        <w:numPr>
          <w:ilvl w:val="0"/>
          <w:numId w:val="6"/>
        </w:numPr>
        <w:rPr>
          <w:rFonts w:ascii="Optima" w:hAnsi="Optima" w:cs="Arial"/>
          <w:sz w:val="20"/>
          <w:szCs w:val="20"/>
        </w:rPr>
      </w:pPr>
      <w:r w:rsidRPr="00C4241F">
        <w:rPr>
          <w:rFonts w:ascii="Optima" w:hAnsi="Optima" w:cs="Arial"/>
          <w:sz w:val="20"/>
          <w:szCs w:val="20"/>
        </w:rPr>
        <w:t xml:space="preserve"> </w:t>
      </w:r>
      <w:r w:rsidR="00121B94" w:rsidRPr="00C4241F">
        <w:rPr>
          <w:rFonts w:ascii="Optima" w:hAnsi="Optima" w:cs="Arial"/>
          <w:sz w:val="20"/>
          <w:szCs w:val="20"/>
        </w:rPr>
        <w:t>*</w:t>
      </w:r>
      <w:r w:rsidR="004B10CA" w:rsidRPr="00C4241F">
        <w:rPr>
          <w:rFonts w:ascii="Optima" w:hAnsi="Optima" w:cs="Arial"/>
          <w:sz w:val="20"/>
          <w:szCs w:val="20"/>
        </w:rPr>
        <w:t>L</w:t>
      </w:r>
      <w:r w:rsidR="00121B94" w:rsidRPr="00C4241F">
        <w:rPr>
          <w:rFonts w:ascii="Optima" w:hAnsi="Optima" w:cs="Arial"/>
          <w:sz w:val="20"/>
          <w:szCs w:val="20"/>
        </w:rPr>
        <w:t>iu, Z., Dugan, B., Masiello, C.</w:t>
      </w:r>
      <w:r w:rsidR="004B10CA" w:rsidRPr="00C4241F">
        <w:rPr>
          <w:rFonts w:ascii="Optima" w:hAnsi="Optima" w:cs="Arial"/>
          <w:sz w:val="20"/>
          <w:szCs w:val="20"/>
        </w:rPr>
        <w:t xml:space="preserve">A., &amp; </w:t>
      </w:r>
      <w:r w:rsidR="00121B94" w:rsidRPr="00C4241F">
        <w:rPr>
          <w:rFonts w:ascii="Optima" w:hAnsi="Optima" w:cs="Arial"/>
          <w:sz w:val="20"/>
          <w:szCs w:val="20"/>
        </w:rPr>
        <w:t>*Barnes, R.</w:t>
      </w:r>
      <w:r w:rsidR="004B10CA" w:rsidRPr="00C4241F">
        <w:rPr>
          <w:rFonts w:ascii="Optima" w:hAnsi="Optima" w:cs="Arial"/>
          <w:sz w:val="20"/>
          <w:szCs w:val="20"/>
        </w:rPr>
        <w:t xml:space="preserve">T. (2016). Impacts of biochar concentration and particle size on hydraulic conductivity and DOC leaching of biochar–sand mixtures. </w:t>
      </w:r>
      <w:r w:rsidR="004B10CA" w:rsidRPr="00C4241F">
        <w:rPr>
          <w:rFonts w:ascii="Optima" w:hAnsi="Optima" w:cs="Arial"/>
          <w:i/>
          <w:iCs/>
          <w:sz w:val="20"/>
          <w:szCs w:val="20"/>
        </w:rPr>
        <w:t>Journal of Hydrology</w:t>
      </w:r>
      <w:r w:rsidR="004B10CA" w:rsidRPr="00C4241F">
        <w:rPr>
          <w:rFonts w:ascii="Optima" w:hAnsi="Optima" w:cs="Arial"/>
          <w:sz w:val="20"/>
          <w:szCs w:val="20"/>
        </w:rPr>
        <w:t xml:space="preserve">, </w:t>
      </w:r>
      <w:r w:rsidR="004B10CA" w:rsidRPr="00C4241F">
        <w:rPr>
          <w:rFonts w:ascii="Optima" w:hAnsi="Optima" w:cs="Arial"/>
          <w:i/>
          <w:iCs/>
          <w:sz w:val="20"/>
          <w:szCs w:val="20"/>
        </w:rPr>
        <w:t>533</w:t>
      </w:r>
      <w:r w:rsidR="004B10CA" w:rsidRPr="00C4241F">
        <w:rPr>
          <w:rFonts w:ascii="Optima" w:hAnsi="Optima" w:cs="Arial"/>
          <w:sz w:val="20"/>
          <w:szCs w:val="20"/>
        </w:rPr>
        <w:t>, 461–472.DOI: 10.1016/j.hydrol.2015.12.007.</w:t>
      </w:r>
    </w:p>
    <w:p w14:paraId="1DD8CFA8" w14:textId="5012A41D" w:rsidR="008C0A83" w:rsidRPr="00C4241F" w:rsidRDefault="008C0A83" w:rsidP="00DF1C35">
      <w:pPr>
        <w:pStyle w:val="ListParagraph"/>
        <w:numPr>
          <w:ilvl w:val="0"/>
          <w:numId w:val="6"/>
        </w:numPr>
        <w:rPr>
          <w:rFonts w:ascii="Optima" w:hAnsi="Optima" w:cs="Arial"/>
          <w:sz w:val="20"/>
          <w:szCs w:val="20"/>
        </w:rPr>
      </w:pPr>
      <w:r w:rsidRPr="00C4241F">
        <w:rPr>
          <w:rFonts w:ascii="Optima" w:hAnsi="Optima" w:cs="Arial"/>
          <w:sz w:val="20"/>
          <w:szCs w:val="20"/>
        </w:rPr>
        <w:t>Gao, X., Norwood, M., Frederi</w:t>
      </w:r>
      <w:r w:rsidR="00121B94" w:rsidRPr="00C4241F">
        <w:rPr>
          <w:rFonts w:ascii="Optima" w:hAnsi="Optima" w:cs="Arial"/>
          <w:sz w:val="20"/>
          <w:szCs w:val="20"/>
        </w:rPr>
        <w:t>ck, C., McKee, A., Masiello, C.</w:t>
      </w:r>
      <w:r w:rsidRPr="00C4241F">
        <w:rPr>
          <w:rFonts w:ascii="Optima" w:hAnsi="Optima" w:cs="Arial"/>
          <w:sz w:val="20"/>
          <w:szCs w:val="20"/>
        </w:rPr>
        <w:t xml:space="preserve">A., &amp; Louchouarn, P. (2016). Organic geochemical approaches to identifying formation processes for middens and charcoal-rich features. </w:t>
      </w:r>
      <w:r w:rsidRPr="00C4241F">
        <w:rPr>
          <w:rFonts w:ascii="Optima" w:hAnsi="Optima" w:cs="Arial"/>
          <w:i/>
          <w:iCs/>
          <w:sz w:val="20"/>
          <w:szCs w:val="20"/>
        </w:rPr>
        <w:t>Organic Geochemistry</w:t>
      </w:r>
      <w:r w:rsidRPr="00C4241F">
        <w:rPr>
          <w:rFonts w:ascii="Optima" w:hAnsi="Optima" w:cs="Arial"/>
          <w:sz w:val="20"/>
          <w:szCs w:val="20"/>
        </w:rPr>
        <w:t xml:space="preserve">, </w:t>
      </w:r>
      <w:r w:rsidRPr="00C4241F">
        <w:rPr>
          <w:rFonts w:ascii="Optima" w:hAnsi="Optima" w:cs="Arial"/>
          <w:i/>
          <w:iCs/>
          <w:sz w:val="20"/>
          <w:szCs w:val="20"/>
        </w:rPr>
        <w:t>94</w:t>
      </w:r>
      <w:r w:rsidRPr="00C4241F">
        <w:rPr>
          <w:rFonts w:ascii="Optima" w:hAnsi="Optima" w:cs="Arial"/>
          <w:sz w:val="20"/>
          <w:szCs w:val="20"/>
        </w:rPr>
        <w:t>(C), 1–11. DOI: 10.1016/j.orggeochem.2016.01.007</w:t>
      </w:r>
    </w:p>
    <w:p w14:paraId="1C4FC998" w14:textId="7B690373" w:rsidR="00326F1E" w:rsidRPr="00C4241F" w:rsidRDefault="00121B94" w:rsidP="00326F1E">
      <w:pPr>
        <w:pStyle w:val="ListParagraph"/>
        <w:numPr>
          <w:ilvl w:val="0"/>
          <w:numId w:val="6"/>
        </w:numPr>
        <w:rPr>
          <w:rFonts w:ascii="Optima" w:hAnsi="Optima" w:cs="Arial"/>
          <w:sz w:val="20"/>
          <w:szCs w:val="20"/>
        </w:rPr>
      </w:pPr>
      <w:r w:rsidRPr="00C4241F">
        <w:rPr>
          <w:rFonts w:ascii="Optima" w:hAnsi="Optima" w:cs="Arial"/>
          <w:sz w:val="20"/>
          <w:szCs w:val="20"/>
        </w:rPr>
        <w:t>*</w:t>
      </w:r>
      <w:r w:rsidR="004B10CA" w:rsidRPr="00C4241F">
        <w:rPr>
          <w:rFonts w:ascii="Optima" w:hAnsi="Optima" w:cs="Arial"/>
          <w:sz w:val="20"/>
          <w:szCs w:val="20"/>
        </w:rPr>
        <w:t xml:space="preserve">Vidonish, J.E., K. Zygourakis, </w:t>
      </w:r>
      <w:r w:rsidR="004B10CA" w:rsidRPr="00C4241F">
        <w:rPr>
          <w:rFonts w:ascii="Optima" w:hAnsi="Optima" w:cs="Arial"/>
          <w:sz w:val="20"/>
          <w:szCs w:val="20"/>
          <w:u w:val="single"/>
        </w:rPr>
        <w:t>C.A. Masiello</w:t>
      </w:r>
      <w:r w:rsidR="004B10CA" w:rsidRPr="00C4241F">
        <w:rPr>
          <w:rFonts w:ascii="Optima" w:hAnsi="Optima" w:cs="Arial"/>
          <w:sz w:val="20"/>
          <w:szCs w:val="20"/>
        </w:rPr>
        <w:t>, X. Gao</w:t>
      </w:r>
      <w:r w:rsidR="005F7EF8" w:rsidRPr="00C4241F">
        <w:rPr>
          <w:rFonts w:ascii="Optima" w:hAnsi="Optima" w:cs="Arial"/>
          <w:sz w:val="20"/>
          <w:szCs w:val="20"/>
        </w:rPr>
        <w:t>, J. Mathieu, P.J.J. Alvarez (2016)</w:t>
      </w:r>
      <w:r w:rsidRPr="00C4241F">
        <w:rPr>
          <w:rFonts w:ascii="Optima" w:hAnsi="Optima" w:cs="Arial"/>
          <w:sz w:val="20"/>
          <w:szCs w:val="20"/>
        </w:rPr>
        <w:t xml:space="preserve"> </w:t>
      </w:r>
      <w:r w:rsidR="004B10CA" w:rsidRPr="00C4241F">
        <w:rPr>
          <w:rFonts w:ascii="Optima" w:hAnsi="Optima" w:cs="Arial"/>
          <w:sz w:val="20"/>
          <w:szCs w:val="20"/>
        </w:rPr>
        <w:t>Pyrolytic treatment and fertility enhancement of soils contaminated with heavy hydrocarbons</w:t>
      </w:r>
      <w:r w:rsidR="004B10CA" w:rsidRPr="00C4241F">
        <w:rPr>
          <w:rFonts w:ascii="Optima" w:hAnsi="Optima" w:cs="Arial"/>
          <w:i/>
          <w:sz w:val="20"/>
          <w:szCs w:val="20"/>
        </w:rPr>
        <w:t>,</w:t>
      </w:r>
      <w:r w:rsidR="005F7EF8" w:rsidRPr="00C4241F">
        <w:rPr>
          <w:rFonts w:ascii="Optima" w:hAnsi="Optima" w:cs="Arial"/>
          <w:sz w:val="20"/>
          <w:szCs w:val="20"/>
        </w:rPr>
        <w:t xml:space="preserve"> 50(5)</w:t>
      </w:r>
      <w:r w:rsidR="005F7EF8" w:rsidRPr="00C4241F">
        <w:rPr>
          <w:rFonts w:ascii="Optima" w:hAnsi="Optima" w:cs="Arial"/>
          <w:i/>
          <w:sz w:val="20"/>
          <w:szCs w:val="20"/>
        </w:rPr>
        <w:t xml:space="preserve">, </w:t>
      </w:r>
      <w:r w:rsidR="005F7EF8" w:rsidRPr="00C4241F">
        <w:rPr>
          <w:rFonts w:ascii="Optima" w:hAnsi="Optima" w:cs="Arial"/>
          <w:sz w:val="20"/>
          <w:szCs w:val="20"/>
        </w:rPr>
        <w:t xml:space="preserve">2498–2506. </w:t>
      </w:r>
      <w:r w:rsidR="005F7EF8" w:rsidRPr="00C4241F">
        <w:rPr>
          <w:rFonts w:ascii="Optima" w:hAnsi="Optima" w:cs="Arial"/>
          <w:i/>
          <w:sz w:val="20"/>
          <w:szCs w:val="20"/>
        </w:rPr>
        <w:t>Environmental Science &amp; Technology</w:t>
      </w:r>
      <w:r w:rsidR="004B10CA" w:rsidRPr="00C4241F">
        <w:rPr>
          <w:rFonts w:ascii="Optima" w:hAnsi="Optima" w:cs="Arial"/>
          <w:i/>
          <w:sz w:val="20"/>
          <w:szCs w:val="20"/>
        </w:rPr>
        <w:t xml:space="preserve">. </w:t>
      </w:r>
      <w:r w:rsidR="004B10CA" w:rsidRPr="00C4241F">
        <w:rPr>
          <w:rStyle w:val="Strong"/>
          <w:rFonts w:ascii="Optima" w:hAnsi="Optima" w:cs="Arial"/>
          <w:b w:val="0"/>
          <w:sz w:val="20"/>
          <w:szCs w:val="20"/>
        </w:rPr>
        <w:t>DOI:</w:t>
      </w:r>
      <w:r w:rsidR="004B10CA" w:rsidRPr="00C4241F">
        <w:rPr>
          <w:rStyle w:val="Strong"/>
          <w:rFonts w:ascii="Optima" w:hAnsi="Optima" w:cs="Arial"/>
          <w:sz w:val="20"/>
          <w:szCs w:val="20"/>
        </w:rPr>
        <w:t xml:space="preserve"> </w:t>
      </w:r>
      <w:r w:rsidR="004B10CA" w:rsidRPr="00C4241F">
        <w:rPr>
          <w:rFonts w:ascii="Optima" w:hAnsi="Optima" w:cs="Arial"/>
          <w:sz w:val="20"/>
          <w:szCs w:val="20"/>
        </w:rPr>
        <w:t>10.1021/acs.est.5b02620.</w:t>
      </w:r>
    </w:p>
    <w:p w14:paraId="41BF516B" w14:textId="096DEA42" w:rsidR="00472D46" w:rsidRPr="00C4241F" w:rsidRDefault="00121B94" w:rsidP="00326F1E">
      <w:pPr>
        <w:pStyle w:val="ListParagraph"/>
        <w:numPr>
          <w:ilvl w:val="0"/>
          <w:numId w:val="6"/>
        </w:numPr>
        <w:rPr>
          <w:rFonts w:ascii="Optima" w:hAnsi="Optima" w:cs="Arial"/>
          <w:sz w:val="20"/>
          <w:szCs w:val="20"/>
        </w:rPr>
      </w:pPr>
      <w:r w:rsidRPr="00C4241F">
        <w:rPr>
          <w:rFonts w:ascii="Optima" w:hAnsi="Optima" w:cs="Arial"/>
          <w:sz w:val="20"/>
          <w:szCs w:val="20"/>
        </w:rPr>
        <w:t>*</w:t>
      </w:r>
      <w:r w:rsidR="00B2059D" w:rsidRPr="00C4241F">
        <w:rPr>
          <w:rFonts w:ascii="Optima" w:hAnsi="Optima" w:cs="Arial"/>
          <w:sz w:val="20"/>
          <w:szCs w:val="20"/>
        </w:rPr>
        <w:t>Sorrenti</w:t>
      </w:r>
      <w:r w:rsidR="000302A2" w:rsidRPr="00C4241F">
        <w:rPr>
          <w:rFonts w:ascii="Optima" w:hAnsi="Optima" w:cs="Arial"/>
          <w:sz w:val="20"/>
          <w:szCs w:val="20"/>
        </w:rPr>
        <w:t>, G., C.A. Masiello, M. Toselli (2016)</w:t>
      </w:r>
      <w:r w:rsidR="00B2059D" w:rsidRPr="00C4241F">
        <w:rPr>
          <w:rFonts w:ascii="Optima" w:hAnsi="Optima" w:cs="Arial"/>
          <w:sz w:val="20"/>
          <w:szCs w:val="20"/>
        </w:rPr>
        <w:t xml:space="preserve"> Biochar interferes with kiwifruit nutrition in calcareous soil. </w:t>
      </w:r>
      <w:r w:rsidR="00B2059D" w:rsidRPr="00C4241F">
        <w:rPr>
          <w:rFonts w:ascii="Optima" w:hAnsi="Optima" w:cs="Arial"/>
          <w:i/>
          <w:sz w:val="20"/>
          <w:szCs w:val="20"/>
        </w:rPr>
        <w:t>Geoderma.</w:t>
      </w:r>
      <w:r w:rsidR="00472D46" w:rsidRPr="00C4241F">
        <w:rPr>
          <w:rFonts w:ascii="Optima" w:hAnsi="Optima" w:cs="Arial"/>
          <w:sz w:val="20"/>
          <w:szCs w:val="20"/>
        </w:rPr>
        <w:t xml:space="preserve"> </w:t>
      </w:r>
      <w:r w:rsidR="000302A2" w:rsidRPr="00C4241F">
        <w:rPr>
          <w:rFonts w:ascii="Optima" w:hAnsi="Optima" w:cs="Arial"/>
          <w:sz w:val="20"/>
          <w:szCs w:val="20"/>
        </w:rPr>
        <w:t>272, 10-</w:t>
      </w:r>
      <w:r w:rsidR="000302A2" w:rsidRPr="00A34627">
        <w:rPr>
          <w:rFonts w:ascii="Optima" w:hAnsi="Optima" w:cs="Arial"/>
          <w:sz w:val="20"/>
          <w:szCs w:val="20"/>
        </w:rPr>
        <w:t xml:space="preserve">19, </w:t>
      </w:r>
      <w:r w:rsidR="000302A2" w:rsidRPr="00A34627">
        <w:rPr>
          <w:rFonts w:ascii="Optima" w:hAnsi="Optima" w:cs="Arial"/>
          <w:sz w:val="20"/>
          <w:szCs w:val="20"/>
        </w:rPr>
        <w:fldChar w:fldCharType="begin"/>
      </w:r>
      <w:r w:rsidR="000302A2" w:rsidRPr="00A34627">
        <w:rPr>
          <w:rFonts w:ascii="Optima" w:hAnsi="Optima" w:cs="Arial"/>
          <w:sz w:val="20"/>
          <w:szCs w:val="20"/>
        </w:rPr>
        <w:instrText xml:space="preserve"> HYPERLINK "http://dx.doi.org/10.1016/j.geoderma.2016.02.017" \t "doilink" </w:instrText>
      </w:r>
      <w:r w:rsidR="000302A2" w:rsidRPr="00A34627">
        <w:rPr>
          <w:rFonts w:ascii="Optima" w:hAnsi="Optima" w:cs="Arial"/>
          <w:sz w:val="20"/>
          <w:szCs w:val="20"/>
        </w:rPr>
        <w:fldChar w:fldCharType="separate"/>
      </w:r>
      <w:r w:rsidR="001E7187" w:rsidRPr="00A34627">
        <w:rPr>
          <w:rStyle w:val="Hyperlink"/>
          <w:rFonts w:ascii="Optima" w:hAnsi="Optima" w:cs="Arial"/>
          <w:color w:val="auto"/>
          <w:sz w:val="20"/>
          <w:szCs w:val="20"/>
          <w:u w:val="none"/>
        </w:rPr>
        <w:t>DOI</w:t>
      </w:r>
      <w:proofErr w:type="gramStart"/>
      <w:r w:rsidR="000302A2" w:rsidRPr="00A34627">
        <w:rPr>
          <w:rStyle w:val="Hyperlink"/>
          <w:rFonts w:ascii="Optima" w:hAnsi="Optima" w:cs="Arial"/>
          <w:color w:val="auto"/>
          <w:sz w:val="20"/>
          <w:szCs w:val="20"/>
          <w:u w:val="none"/>
        </w:rPr>
        <w:t>:10.1016</w:t>
      </w:r>
      <w:proofErr w:type="gramEnd"/>
      <w:r w:rsidR="000302A2" w:rsidRPr="00A34627">
        <w:rPr>
          <w:rStyle w:val="Hyperlink"/>
          <w:rFonts w:ascii="Optima" w:hAnsi="Optima" w:cs="Arial"/>
          <w:color w:val="auto"/>
          <w:sz w:val="20"/>
          <w:szCs w:val="20"/>
          <w:u w:val="none"/>
        </w:rPr>
        <w:t>/j.geoderma.2016.02.017</w:t>
      </w:r>
      <w:r w:rsidR="000302A2" w:rsidRPr="00A34627">
        <w:rPr>
          <w:rFonts w:ascii="Optima" w:hAnsi="Optima" w:cs="Arial"/>
          <w:sz w:val="20"/>
          <w:szCs w:val="20"/>
        </w:rPr>
        <w:fldChar w:fldCharType="end"/>
      </w:r>
      <w:r w:rsidR="00D02001">
        <w:rPr>
          <w:rFonts w:ascii="Optima" w:hAnsi="Optima" w:cs="Arial"/>
          <w:sz w:val="20"/>
          <w:szCs w:val="20"/>
        </w:rPr>
        <w:t>.</w:t>
      </w:r>
    </w:p>
    <w:p w14:paraId="2B2517FF" w14:textId="402FE69F" w:rsidR="005F7EF8" w:rsidRPr="00C4241F" w:rsidRDefault="00472D46" w:rsidP="005F7EF8">
      <w:pPr>
        <w:pStyle w:val="ListParagraph"/>
        <w:numPr>
          <w:ilvl w:val="0"/>
          <w:numId w:val="6"/>
        </w:numPr>
        <w:rPr>
          <w:rFonts w:ascii="Optima" w:hAnsi="Optima" w:cs="Arial"/>
          <w:sz w:val="20"/>
          <w:szCs w:val="20"/>
        </w:rPr>
      </w:pPr>
      <w:r w:rsidRPr="00C4241F">
        <w:rPr>
          <w:rFonts w:ascii="Optima" w:hAnsi="Optima" w:cs="Arial"/>
          <w:sz w:val="20"/>
          <w:szCs w:val="20"/>
        </w:rPr>
        <w:t xml:space="preserve">Gao, X., and </w:t>
      </w:r>
      <w:r w:rsidRPr="00C4241F">
        <w:rPr>
          <w:rFonts w:ascii="Optima" w:hAnsi="Optima" w:cs="Arial"/>
          <w:sz w:val="20"/>
          <w:szCs w:val="20"/>
          <w:u w:val="single"/>
        </w:rPr>
        <w:t>C.A. Masiello</w:t>
      </w:r>
      <w:r w:rsidRPr="00C4241F">
        <w:rPr>
          <w:rFonts w:ascii="Optima" w:hAnsi="Optima" w:cs="Arial"/>
          <w:sz w:val="20"/>
          <w:szCs w:val="20"/>
        </w:rPr>
        <w:t xml:space="preserve">. ”Chapter 19: Analysis of biochar porosity by pycnometry”, in </w:t>
      </w:r>
      <w:r w:rsidR="00F22D61">
        <w:rPr>
          <w:rFonts w:ascii="Optima" w:hAnsi="Optima" w:cs="Arial"/>
          <w:i/>
          <w:sz w:val="20"/>
          <w:szCs w:val="20"/>
        </w:rPr>
        <w:t>Biochar: a Guide to Analytical Methods</w:t>
      </w:r>
      <w:r w:rsidRPr="00C4241F">
        <w:rPr>
          <w:rFonts w:ascii="Optima" w:hAnsi="Optima" w:cs="Arial"/>
          <w:sz w:val="20"/>
          <w:szCs w:val="20"/>
        </w:rPr>
        <w:t xml:space="preserve">, edited by Balwant Singh, Marta Camps, and Johannes Lehmann, </w:t>
      </w:r>
      <w:r w:rsidR="00F22D61">
        <w:rPr>
          <w:rFonts w:ascii="Optima" w:hAnsi="Optima" w:cs="Arial"/>
          <w:i/>
          <w:sz w:val="20"/>
          <w:szCs w:val="20"/>
        </w:rPr>
        <w:t>201</w:t>
      </w:r>
      <w:r w:rsidR="001A2B5D">
        <w:rPr>
          <w:rFonts w:ascii="Optima" w:hAnsi="Optima" w:cs="Arial"/>
          <w:i/>
          <w:sz w:val="20"/>
          <w:szCs w:val="20"/>
        </w:rPr>
        <w:t>7</w:t>
      </w:r>
      <w:r w:rsidRPr="00C4241F">
        <w:rPr>
          <w:rFonts w:ascii="Optima" w:hAnsi="Optima" w:cs="Arial"/>
          <w:i/>
          <w:sz w:val="20"/>
          <w:szCs w:val="20"/>
        </w:rPr>
        <w:t>.</w:t>
      </w:r>
    </w:p>
    <w:p w14:paraId="6061ED2A" w14:textId="346D5414" w:rsidR="004549C1" w:rsidRPr="00C4241F" w:rsidRDefault="00121B94" w:rsidP="005F7EF8">
      <w:pPr>
        <w:pStyle w:val="ListParagraph"/>
        <w:numPr>
          <w:ilvl w:val="0"/>
          <w:numId w:val="6"/>
        </w:numPr>
        <w:rPr>
          <w:rFonts w:ascii="Optima" w:hAnsi="Optima" w:cs="Arial"/>
          <w:sz w:val="20"/>
          <w:szCs w:val="20"/>
        </w:rPr>
      </w:pPr>
      <w:r w:rsidRPr="00C4241F">
        <w:rPr>
          <w:rFonts w:ascii="Optima" w:hAnsi="Optima" w:cs="Arial"/>
          <w:sz w:val="20"/>
          <w:szCs w:val="20"/>
        </w:rPr>
        <w:lastRenderedPageBreak/>
        <w:t>*</w:t>
      </w:r>
      <w:r w:rsidR="0009698D" w:rsidRPr="00C4241F">
        <w:rPr>
          <w:rFonts w:ascii="Optima" w:hAnsi="Optima" w:cs="Arial"/>
          <w:sz w:val="20"/>
          <w:szCs w:val="20"/>
        </w:rPr>
        <w:t xml:space="preserve">Sorrenti, G., </w:t>
      </w:r>
      <w:r w:rsidR="0009698D" w:rsidRPr="00C4241F">
        <w:rPr>
          <w:rFonts w:ascii="Optima" w:hAnsi="Optima" w:cs="Arial"/>
          <w:sz w:val="20"/>
          <w:szCs w:val="20"/>
          <w:u w:val="single"/>
        </w:rPr>
        <w:t>C.A. Masiello</w:t>
      </w:r>
      <w:r w:rsidR="0009698D" w:rsidRPr="00C4241F">
        <w:rPr>
          <w:rFonts w:ascii="Optima" w:hAnsi="Optima" w:cs="Arial"/>
          <w:sz w:val="20"/>
          <w:szCs w:val="20"/>
        </w:rPr>
        <w:t>, B. Dugan, M. Toselli</w:t>
      </w:r>
      <w:r w:rsidR="000302A2" w:rsidRPr="00C4241F">
        <w:rPr>
          <w:rFonts w:ascii="Optima" w:hAnsi="Optima" w:cs="Arial"/>
          <w:sz w:val="20"/>
          <w:szCs w:val="20"/>
        </w:rPr>
        <w:t xml:space="preserve"> (2016)</w:t>
      </w:r>
      <w:r w:rsidR="0009698D" w:rsidRPr="00C4241F">
        <w:rPr>
          <w:rFonts w:ascii="Optima" w:hAnsi="Optima" w:cs="Arial"/>
          <w:sz w:val="20"/>
          <w:szCs w:val="20"/>
        </w:rPr>
        <w:t xml:space="preserve">.  Biochar physico-chemical properties as affected by environmental exposure. </w:t>
      </w:r>
      <w:r w:rsidR="0009698D" w:rsidRPr="00C4241F">
        <w:rPr>
          <w:rFonts w:ascii="Optima" w:hAnsi="Optima" w:cs="Arial"/>
          <w:i/>
          <w:sz w:val="20"/>
          <w:szCs w:val="20"/>
        </w:rPr>
        <w:t>Science of the Total Environment</w:t>
      </w:r>
      <w:r w:rsidR="000302A2" w:rsidRPr="00C4241F">
        <w:rPr>
          <w:rFonts w:ascii="Optima" w:hAnsi="Optima" w:cs="Arial"/>
          <w:i/>
          <w:sz w:val="20"/>
          <w:szCs w:val="20"/>
        </w:rPr>
        <w:t>, 563-564</w:t>
      </w:r>
      <w:r w:rsidR="000302A2" w:rsidRPr="00C4241F">
        <w:rPr>
          <w:rFonts w:ascii="Optima" w:hAnsi="Optima" w:cs="Arial"/>
          <w:sz w:val="20"/>
          <w:szCs w:val="20"/>
        </w:rPr>
        <w:t>, 237-246, DOI</w:t>
      </w:r>
      <w:r w:rsidR="000302A2" w:rsidRPr="00C4241F">
        <w:rPr>
          <w:rFonts w:ascii="Optima" w:hAnsi="Optima" w:cs="Arial"/>
          <w:sz w:val="20"/>
          <w:szCs w:val="20"/>
        </w:rPr>
        <w:fldChar w:fldCharType="begin"/>
      </w:r>
      <w:r w:rsidR="000302A2" w:rsidRPr="00C4241F">
        <w:rPr>
          <w:rFonts w:ascii="Optima" w:hAnsi="Optima" w:cs="Arial"/>
          <w:sz w:val="20"/>
          <w:szCs w:val="20"/>
        </w:rPr>
        <w:instrText xml:space="preserve"> HYPERLINK "http://dx.doi.org/10.1016/j.scitotenv.2016.03.245" \t "doilink" </w:instrText>
      </w:r>
      <w:r w:rsidR="000302A2" w:rsidRPr="00C4241F">
        <w:rPr>
          <w:rFonts w:ascii="Optima" w:hAnsi="Optima" w:cs="Arial"/>
          <w:sz w:val="20"/>
          <w:szCs w:val="20"/>
        </w:rPr>
        <w:fldChar w:fldCharType="separate"/>
      </w:r>
      <w:proofErr w:type="gramStart"/>
      <w:r w:rsidR="000302A2" w:rsidRPr="00C4241F">
        <w:rPr>
          <w:rStyle w:val="Hyperlink"/>
          <w:rFonts w:ascii="Optima" w:hAnsi="Optima" w:cs="Arial"/>
          <w:color w:val="auto"/>
          <w:sz w:val="20"/>
          <w:szCs w:val="20"/>
        </w:rPr>
        <w:t>:10.1016</w:t>
      </w:r>
      <w:proofErr w:type="gramEnd"/>
      <w:r w:rsidR="000302A2" w:rsidRPr="00C4241F">
        <w:rPr>
          <w:rStyle w:val="Hyperlink"/>
          <w:rFonts w:ascii="Optima" w:hAnsi="Optima" w:cs="Arial"/>
          <w:color w:val="auto"/>
          <w:sz w:val="20"/>
          <w:szCs w:val="20"/>
        </w:rPr>
        <w:t>/j.scitotenv.2016.03.245</w:t>
      </w:r>
      <w:r w:rsidR="000302A2" w:rsidRPr="00C4241F">
        <w:rPr>
          <w:rFonts w:ascii="Optima" w:hAnsi="Optima" w:cs="Arial"/>
          <w:sz w:val="20"/>
          <w:szCs w:val="20"/>
        </w:rPr>
        <w:fldChar w:fldCharType="end"/>
      </w:r>
    </w:p>
    <w:p w14:paraId="00140939" w14:textId="04407C0B" w:rsidR="004549C1" w:rsidRPr="00C4241F" w:rsidRDefault="00121B94" w:rsidP="004549C1">
      <w:pPr>
        <w:pStyle w:val="ListParagraph"/>
        <w:numPr>
          <w:ilvl w:val="0"/>
          <w:numId w:val="6"/>
        </w:numPr>
        <w:rPr>
          <w:rFonts w:ascii="Optima" w:hAnsi="Optima" w:cs="Arial"/>
          <w:sz w:val="20"/>
          <w:szCs w:val="20"/>
        </w:rPr>
      </w:pPr>
      <w:r w:rsidRPr="00C4241F">
        <w:rPr>
          <w:rFonts w:ascii="Optima" w:hAnsi="Optima" w:cs="Arial"/>
          <w:sz w:val="20"/>
          <w:szCs w:val="20"/>
        </w:rPr>
        <w:t>*</w:t>
      </w:r>
      <w:r w:rsidR="004549C1" w:rsidRPr="00C4241F">
        <w:rPr>
          <w:rFonts w:ascii="Optima" w:hAnsi="Optima" w:cs="Arial"/>
          <w:sz w:val="20"/>
          <w:szCs w:val="20"/>
        </w:rPr>
        <w:t>Cheng, H</w:t>
      </w:r>
      <w:proofErr w:type="gramStart"/>
      <w:r w:rsidR="004549C1" w:rsidRPr="00C4241F">
        <w:rPr>
          <w:rFonts w:ascii="Optima" w:hAnsi="Optima" w:cs="Arial"/>
          <w:sz w:val="20"/>
          <w:szCs w:val="20"/>
        </w:rPr>
        <w:t>.-</w:t>
      </w:r>
      <w:proofErr w:type="gramEnd"/>
      <w:r w:rsidR="004549C1" w:rsidRPr="00C4241F">
        <w:rPr>
          <w:rFonts w:ascii="Optima" w:hAnsi="Optima" w:cs="Arial"/>
          <w:sz w:val="20"/>
          <w:szCs w:val="20"/>
        </w:rPr>
        <w:t>Y., C.A. Masiello, G.N. Bennett, J.J. Silberg</w:t>
      </w:r>
      <w:r w:rsidR="00605E87" w:rsidRPr="00C4241F">
        <w:rPr>
          <w:rFonts w:ascii="Optima" w:hAnsi="Optima" w:cs="Arial"/>
          <w:sz w:val="20"/>
          <w:szCs w:val="20"/>
        </w:rPr>
        <w:t xml:space="preserve"> (2016)</w:t>
      </w:r>
      <w:r w:rsidR="004549C1" w:rsidRPr="00C4241F">
        <w:rPr>
          <w:rFonts w:ascii="Optima" w:hAnsi="Optima" w:cs="Arial"/>
          <w:sz w:val="20"/>
          <w:szCs w:val="20"/>
        </w:rPr>
        <w:t xml:space="preserve">, Using volatile gas production to report on horizontal gene transfer dynamics in soil. </w:t>
      </w:r>
      <w:r w:rsidR="004549C1" w:rsidRPr="00C4241F">
        <w:rPr>
          <w:rFonts w:ascii="Optima" w:hAnsi="Optima" w:cs="Arial"/>
          <w:i/>
          <w:sz w:val="20"/>
          <w:szCs w:val="20"/>
        </w:rPr>
        <w:t>Environmental Science and Technology</w:t>
      </w:r>
      <w:r w:rsidR="00A00390">
        <w:rPr>
          <w:rFonts w:ascii="Optima" w:hAnsi="Optima" w:cs="Arial"/>
          <w:sz w:val="20"/>
          <w:szCs w:val="20"/>
        </w:rPr>
        <w:t xml:space="preserve">, </w:t>
      </w:r>
      <w:r w:rsidR="00A00390" w:rsidRPr="00786F0C">
        <w:rPr>
          <w:rFonts w:ascii="Optima" w:hAnsi="Optima" w:cs="Arial"/>
          <w:sz w:val="20"/>
          <w:szCs w:val="20"/>
        </w:rPr>
        <w:t>50</w:t>
      </w:r>
      <w:r w:rsidR="00A00390">
        <w:rPr>
          <w:rFonts w:ascii="Optima" w:hAnsi="Optima" w:cs="Arial"/>
          <w:sz w:val="20"/>
          <w:szCs w:val="20"/>
        </w:rPr>
        <w:t>, 850-8759, DOI: 10.1031/acsest.6b01415.</w:t>
      </w:r>
    </w:p>
    <w:p w14:paraId="5D8B336F" w14:textId="35C2FE33" w:rsidR="004C6F09" w:rsidRPr="00C4241F" w:rsidRDefault="004C6F09" w:rsidP="004C6F09">
      <w:pPr>
        <w:pStyle w:val="ListParagraph"/>
        <w:numPr>
          <w:ilvl w:val="0"/>
          <w:numId w:val="6"/>
        </w:numPr>
        <w:rPr>
          <w:rFonts w:ascii="Optima" w:hAnsi="Optima" w:cs="Arial"/>
          <w:sz w:val="20"/>
          <w:szCs w:val="20"/>
        </w:rPr>
      </w:pPr>
      <w:r w:rsidRPr="00C4241F">
        <w:rPr>
          <w:rFonts w:ascii="Optima" w:hAnsi="Optima" w:cs="Arial"/>
          <w:sz w:val="20"/>
          <w:szCs w:val="20"/>
        </w:rPr>
        <w:t xml:space="preserve">Gao, X., </w:t>
      </w:r>
      <w:r w:rsidR="000D04C6" w:rsidRPr="00C4241F">
        <w:rPr>
          <w:rFonts w:ascii="Optima" w:hAnsi="Optima" w:cs="Arial"/>
          <w:sz w:val="20"/>
          <w:szCs w:val="20"/>
        </w:rPr>
        <w:t>*</w:t>
      </w:r>
      <w:r w:rsidRPr="00C4241F">
        <w:rPr>
          <w:rFonts w:ascii="Optima" w:hAnsi="Optima" w:cs="Arial"/>
          <w:sz w:val="20"/>
          <w:szCs w:val="20"/>
        </w:rPr>
        <w:t xml:space="preserve">H.Y. Cheng, </w:t>
      </w:r>
      <w:r w:rsidR="000D04C6" w:rsidRPr="00C4241F">
        <w:rPr>
          <w:rFonts w:ascii="Optima" w:hAnsi="Optima" w:cs="Arial"/>
          <w:sz w:val="20"/>
          <w:szCs w:val="20"/>
        </w:rPr>
        <w:t>*</w:t>
      </w:r>
      <w:r w:rsidRPr="00C4241F">
        <w:rPr>
          <w:rFonts w:ascii="Optima" w:hAnsi="Optima" w:cs="Arial"/>
          <w:sz w:val="20"/>
          <w:szCs w:val="20"/>
        </w:rPr>
        <w:t xml:space="preserve">I. Del Valle, S. Liu, </w:t>
      </w:r>
      <w:r w:rsidRPr="00C4241F">
        <w:rPr>
          <w:rFonts w:ascii="Optima" w:hAnsi="Optima" w:cs="Arial"/>
          <w:sz w:val="20"/>
          <w:szCs w:val="20"/>
          <w:u w:val="single"/>
        </w:rPr>
        <w:t>C.A. Masiello</w:t>
      </w:r>
      <w:r w:rsidRPr="00C4241F">
        <w:rPr>
          <w:rFonts w:ascii="Optima" w:hAnsi="Optima" w:cs="Arial"/>
          <w:sz w:val="20"/>
          <w:szCs w:val="20"/>
        </w:rPr>
        <w:t>, J.J. Silberg</w:t>
      </w:r>
      <w:r w:rsidR="00F02C9D">
        <w:rPr>
          <w:rFonts w:ascii="Optima" w:hAnsi="Optima" w:cs="Arial"/>
          <w:sz w:val="20"/>
          <w:szCs w:val="20"/>
        </w:rPr>
        <w:t xml:space="preserve"> (2016). </w:t>
      </w:r>
      <w:r w:rsidRPr="00C4241F">
        <w:rPr>
          <w:rFonts w:ascii="Optima" w:hAnsi="Optima" w:cs="Arial"/>
          <w:sz w:val="20"/>
          <w:szCs w:val="20"/>
        </w:rPr>
        <w:t xml:space="preserve">Charcoal disrupts soil microbial communication through multiple mechanisms. </w:t>
      </w:r>
      <w:r w:rsidRPr="00C4241F">
        <w:rPr>
          <w:rFonts w:ascii="Optima" w:hAnsi="Optima" w:cs="Arial"/>
          <w:i/>
          <w:sz w:val="20"/>
          <w:szCs w:val="20"/>
        </w:rPr>
        <w:t>ACS-Omega</w:t>
      </w:r>
      <w:r w:rsidR="00786F0C">
        <w:rPr>
          <w:rFonts w:ascii="Optima" w:hAnsi="Optima" w:cs="Arial"/>
          <w:i/>
          <w:sz w:val="20"/>
          <w:szCs w:val="20"/>
        </w:rPr>
        <w:t xml:space="preserve">, </w:t>
      </w:r>
      <w:r w:rsidR="00786F0C">
        <w:rPr>
          <w:rFonts w:ascii="Optima" w:hAnsi="Optima" w:cs="Arial"/>
          <w:sz w:val="20"/>
          <w:szCs w:val="20"/>
        </w:rPr>
        <w:t>1, 226-233, DOI: 10.1021/acsomega.6b00085.</w:t>
      </w:r>
    </w:p>
    <w:p w14:paraId="47BD7281" w14:textId="749CEC14" w:rsidR="003C0343" w:rsidRPr="00C4241F" w:rsidRDefault="000D04C6" w:rsidP="003C0343">
      <w:pPr>
        <w:pStyle w:val="ListParagraph"/>
        <w:numPr>
          <w:ilvl w:val="0"/>
          <w:numId w:val="6"/>
        </w:numPr>
        <w:rPr>
          <w:rFonts w:ascii="Optima" w:hAnsi="Optima" w:cs="Arial"/>
          <w:sz w:val="20"/>
          <w:szCs w:val="20"/>
        </w:rPr>
      </w:pPr>
      <w:r w:rsidRPr="00C4241F">
        <w:rPr>
          <w:rFonts w:ascii="Optima" w:hAnsi="Optima" w:cs="Arial"/>
          <w:sz w:val="20"/>
          <w:szCs w:val="20"/>
        </w:rPr>
        <w:t>*</w:t>
      </w:r>
      <w:r w:rsidR="00B4204C" w:rsidRPr="00C4241F">
        <w:rPr>
          <w:rFonts w:ascii="Optima" w:hAnsi="Optima" w:cs="Arial"/>
          <w:sz w:val="20"/>
          <w:szCs w:val="20"/>
        </w:rPr>
        <w:t xml:space="preserve">Vidonish, J., K. Zygourakis, </w:t>
      </w:r>
      <w:r w:rsidR="00B4204C" w:rsidRPr="00C4241F">
        <w:rPr>
          <w:rFonts w:ascii="Optima" w:hAnsi="Optima" w:cs="Arial"/>
          <w:sz w:val="20"/>
          <w:szCs w:val="20"/>
          <w:u w:val="single"/>
        </w:rPr>
        <w:t>C.A. Masiello</w:t>
      </w:r>
      <w:r w:rsidR="00B4204C" w:rsidRPr="00C4241F">
        <w:rPr>
          <w:rFonts w:ascii="Optima" w:hAnsi="Optima" w:cs="Arial"/>
          <w:sz w:val="20"/>
          <w:szCs w:val="20"/>
        </w:rPr>
        <w:t>, G. Sabadell, P.J.J. Alvarez</w:t>
      </w:r>
      <w:r w:rsidR="00F02C9D">
        <w:rPr>
          <w:rFonts w:ascii="Optima" w:hAnsi="Optima" w:cs="Arial"/>
          <w:sz w:val="20"/>
          <w:szCs w:val="20"/>
        </w:rPr>
        <w:t xml:space="preserve"> (2016)</w:t>
      </w:r>
      <w:r w:rsidR="00B4204C" w:rsidRPr="00C4241F">
        <w:rPr>
          <w:rFonts w:ascii="Optima" w:hAnsi="Optima" w:cs="Arial"/>
          <w:sz w:val="20"/>
          <w:szCs w:val="20"/>
        </w:rPr>
        <w:t xml:space="preserve">. Thermal treatment of hydrocarbon-impacted soils: A review of technology innovation for sustainable remediation.  </w:t>
      </w:r>
      <w:r w:rsidR="00B4204C" w:rsidRPr="00C4241F">
        <w:rPr>
          <w:rFonts w:ascii="Optima" w:hAnsi="Optima" w:cs="Arial"/>
          <w:i/>
          <w:sz w:val="20"/>
          <w:szCs w:val="20"/>
        </w:rPr>
        <w:t>Engineering</w:t>
      </w:r>
      <w:r w:rsidR="00C83B62">
        <w:rPr>
          <w:rFonts w:ascii="Optima" w:hAnsi="Optima" w:cs="Arial"/>
          <w:sz w:val="20"/>
          <w:szCs w:val="20"/>
        </w:rPr>
        <w:t>, 2, 426-437, DOI: 10.1016/J.ENG.2016.04.005.</w:t>
      </w:r>
    </w:p>
    <w:p w14:paraId="3BD515C8" w14:textId="3A5517D9" w:rsidR="003C0343" w:rsidRPr="00C4241F" w:rsidRDefault="009C2A52" w:rsidP="003C0343">
      <w:pPr>
        <w:pStyle w:val="ListParagraph"/>
        <w:numPr>
          <w:ilvl w:val="0"/>
          <w:numId w:val="6"/>
        </w:numPr>
        <w:rPr>
          <w:rFonts w:ascii="Optima" w:hAnsi="Optima" w:cs="Arial"/>
          <w:sz w:val="20"/>
          <w:szCs w:val="20"/>
        </w:rPr>
      </w:pPr>
      <w:r w:rsidRPr="00C4241F">
        <w:rPr>
          <w:rFonts w:ascii="Optima" w:hAnsi="Optima" w:cs="Arial"/>
          <w:sz w:val="20"/>
          <w:szCs w:val="20"/>
        </w:rPr>
        <w:t>Hatton, P</w:t>
      </w:r>
      <w:proofErr w:type="gramStart"/>
      <w:r w:rsidRPr="00C4241F">
        <w:rPr>
          <w:rFonts w:ascii="Optima" w:hAnsi="Optima" w:cs="Arial"/>
          <w:sz w:val="20"/>
          <w:szCs w:val="20"/>
        </w:rPr>
        <w:t>.-</w:t>
      </w:r>
      <w:proofErr w:type="gramEnd"/>
      <w:r w:rsidRPr="00C4241F">
        <w:rPr>
          <w:rFonts w:ascii="Optima" w:hAnsi="Optima" w:cs="Arial"/>
          <w:sz w:val="20"/>
          <w:szCs w:val="20"/>
        </w:rPr>
        <w:t>J., S. Chatterjee, T. Filley, K. Dastmalchi, A.F. Plante, S. Abiven, X. Gao, C.A. Masiello, S.W. Leavitt, K.J. Nadelhoffer, R.E. Stark, J.A. Bird</w:t>
      </w:r>
      <w:r w:rsidR="00F02C9D">
        <w:rPr>
          <w:rFonts w:ascii="Optima" w:hAnsi="Optima" w:cs="Arial"/>
          <w:sz w:val="20"/>
          <w:szCs w:val="20"/>
        </w:rPr>
        <w:t xml:space="preserve"> (2016)</w:t>
      </w:r>
      <w:r w:rsidRPr="00C4241F">
        <w:rPr>
          <w:rFonts w:ascii="Optima" w:hAnsi="Optima" w:cs="Arial"/>
          <w:sz w:val="20"/>
          <w:szCs w:val="20"/>
        </w:rPr>
        <w:t xml:space="preserve">. Tree taxa and pyrolysis temperature interact to control the efficacy of pyrogenic organic matter formation. </w:t>
      </w:r>
      <w:r w:rsidRPr="00C4241F">
        <w:rPr>
          <w:rFonts w:ascii="Optima" w:hAnsi="Optima" w:cs="Arial"/>
          <w:i/>
          <w:sz w:val="20"/>
          <w:szCs w:val="20"/>
        </w:rPr>
        <w:t>Biogeochemistry</w:t>
      </w:r>
      <w:r w:rsidR="00F02C9D">
        <w:rPr>
          <w:rFonts w:ascii="Optima" w:hAnsi="Optima" w:cs="Arial"/>
          <w:sz w:val="20"/>
          <w:szCs w:val="20"/>
        </w:rPr>
        <w:t>, 130</w:t>
      </w:r>
      <w:r w:rsidR="009C59A9">
        <w:rPr>
          <w:rFonts w:ascii="Optima" w:hAnsi="Optima" w:cs="Arial"/>
          <w:sz w:val="20"/>
          <w:szCs w:val="20"/>
        </w:rPr>
        <w:t>-143</w:t>
      </w:r>
      <w:r w:rsidR="00146090">
        <w:rPr>
          <w:rFonts w:ascii="Optima" w:hAnsi="Optima" w:cs="Arial"/>
          <w:sz w:val="20"/>
          <w:szCs w:val="20"/>
        </w:rPr>
        <w:t>, 103. DOI</w:t>
      </w:r>
      <w:r w:rsidR="000A0191">
        <w:rPr>
          <w:rFonts w:ascii="Optima" w:hAnsi="Optima" w:cs="Arial"/>
          <w:sz w:val="20"/>
          <w:szCs w:val="20"/>
        </w:rPr>
        <w:t>: 10.1007/s10533-016-0245-1.</w:t>
      </w:r>
    </w:p>
    <w:p w14:paraId="57636968" w14:textId="62FEF31C" w:rsidR="00D24BFC" w:rsidRPr="00D24BFC" w:rsidRDefault="003C0343" w:rsidP="003C0343">
      <w:pPr>
        <w:pStyle w:val="ListParagraph"/>
        <w:numPr>
          <w:ilvl w:val="0"/>
          <w:numId w:val="6"/>
        </w:numPr>
        <w:rPr>
          <w:rFonts w:ascii="Optima" w:hAnsi="Optima" w:cs="Arial"/>
          <w:sz w:val="20"/>
          <w:szCs w:val="20"/>
        </w:rPr>
      </w:pPr>
      <w:r w:rsidRPr="00D24BFC">
        <w:rPr>
          <w:rFonts w:ascii="Optima" w:hAnsi="Optima" w:cs="Arial"/>
          <w:sz w:val="20"/>
          <w:szCs w:val="20"/>
        </w:rPr>
        <w:t xml:space="preserve">Bell-Dereske, L., X. Gao, </w:t>
      </w:r>
      <w:r w:rsidRPr="00D24BFC">
        <w:rPr>
          <w:rFonts w:ascii="Optima" w:hAnsi="Optima" w:cs="Arial"/>
          <w:sz w:val="20"/>
          <w:szCs w:val="20"/>
          <w:u w:val="single"/>
        </w:rPr>
        <w:t>C.A. Masiello</w:t>
      </w:r>
      <w:r w:rsidRPr="00D24BFC">
        <w:rPr>
          <w:rFonts w:ascii="Optima" w:hAnsi="Optima" w:cs="Arial"/>
          <w:sz w:val="20"/>
          <w:szCs w:val="20"/>
        </w:rPr>
        <w:t>, R. Sin</w:t>
      </w:r>
      <w:r w:rsidR="00D24BFC" w:rsidRPr="00D24BFC">
        <w:rPr>
          <w:rFonts w:ascii="Optima" w:hAnsi="Optima" w:cs="Arial"/>
          <w:sz w:val="20"/>
          <w:szCs w:val="20"/>
        </w:rPr>
        <w:t>sabaugh, S. Emery, J.A. Rudgers (2016)</w:t>
      </w:r>
      <w:r w:rsidRPr="00D24BFC">
        <w:rPr>
          <w:rFonts w:ascii="Optima" w:hAnsi="Optima" w:cs="Arial"/>
          <w:sz w:val="20"/>
          <w:szCs w:val="20"/>
        </w:rPr>
        <w:t xml:space="preserve"> Plant-fungal symbiosis affects litter decomposition during primary succession</w:t>
      </w:r>
      <w:r w:rsidR="00146090">
        <w:rPr>
          <w:rFonts w:ascii="Optima" w:hAnsi="Optima" w:cs="Arial"/>
          <w:sz w:val="20"/>
          <w:szCs w:val="20"/>
        </w:rPr>
        <w:t xml:space="preserve"> (2016)</w:t>
      </w:r>
      <w:r w:rsidRPr="00D24BFC">
        <w:rPr>
          <w:rFonts w:ascii="Optima" w:hAnsi="Optima" w:cs="Arial"/>
          <w:sz w:val="20"/>
          <w:szCs w:val="20"/>
        </w:rPr>
        <w:t xml:space="preserve">. </w:t>
      </w:r>
      <w:r w:rsidRPr="00D24BFC">
        <w:rPr>
          <w:rFonts w:ascii="Optima" w:hAnsi="Optima" w:cs="Arial"/>
          <w:i/>
          <w:sz w:val="20"/>
          <w:szCs w:val="20"/>
        </w:rPr>
        <w:t>Oikos.</w:t>
      </w:r>
      <w:r w:rsidR="00D24BFC" w:rsidRPr="00D24BFC">
        <w:rPr>
          <w:rFonts w:ascii="Optima" w:hAnsi="Optima" w:cs="Arial"/>
          <w:sz w:val="20"/>
          <w:szCs w:val="20"/>
        </w:rPr>
        <w:t xml:space="preserve"> </w:t>
      </w:r>
      <w:r w:rsidR="00146090">
        <w:rPr>
          <w:rFonts w:ascii="Optima" w:hAnsi="Optima" w:cs="Arial"/>
          <w:sz w:val="20"/>
          <w:szCs w:val="20"/>
        </w:rPr>
        <w:t xml:space="preserve">126, 801-811. </w:t>
      </w:r>
      <w:r w:rsidR="00D24BFC" w:rsidRPr="00D24BFC">
        <w:rPr>
          <w:rFonts w:ascii="Optima" w:hAnsi="Optima" w:cs="Arial"/>
          <w:sz w:val="20"/>
          <w:szCs w:val="20"/>
        </w:rPr>
        <w:t xml:space="preserve">DOI: </w:t>
      </w:r>
      <w:r w:rsidR="00D24BFC" w:rsidRPr="00D24BFC">
        <w:rPr>
          <w:rStyle w:val="article-headermeta-info-data"/>
          <w:rFonts w:ascii="Optima" w:hAnsi="Optima"/>
          <w:sz w:val="20"/>
          <w:szCs w:val="20"/>
        </w:rPr>
        <w:t>10.1111/oik.03648.</w:t>
      </w:r>
    </w:p>
    <w:p w14:paraId="1BC43D3C" w14:textId="4135B582" w:rsidR="009C2A52" w:rsidRPr="00665FF5" w:rsidRDefault="00D24BFC" w:rsidP="003C0343">
      <w:pPr>
        <w:pStyle w:val="ListParagraph"/>
        <w:numPr>
          <w:ilvl w:val="0"/>
          <w:numId w:val="6"/>
        </w:numPr>
        <w:rPr>
          <w:rFonts w:ascii="Optima" w:hAnsi="Optima" w:cs="Arial"/>
          <w:sz w:val="20"/>
          <w:szCs w:val="20"/>
        </w:rPr>
      </w:pPr>
      <w:r w:rsidRPr="00D24BFC">
        <w:rPr>
          <w:rFonts w:ascii="Optima" w:hAnsi="Optima" w:cs="Arial"/>
          <w:sz w:val="20"/>
          <w:szCs w:val="20"/>
        </w:rPr>
        <w:t xml:space="preserve">Valdez, Z., W.C. Hockaday, </w:t>
      </w:r>
      <w:r w:rsidRPr="00D24BFC">
        <w:rPr>
          <w:rFonts w:ascii="Optima" w:hAnsi="Optima" w:cs="Arial"/>
          <w:sz w:val="20"/>
          <w:szCs w:val="20"/>
          <w:u w:val="single"/>
        </w:rPr>
        <w:t>C.A. Masiello</w:t>
      </w:r>
      <w:r w:rsidRPr="00D24BFC">
        <w:rPr>
          <w:rFonts w:ascii="Optima" w:hAnsi="Optima" w:cs="Arial"/>
          <w:sz w:val="20"/>
          <w:szCs w:val="20"/>
        </w:rPr>
        <w:t>, M.E. Gallagher, G.P. Robertson (2017) Nitrogen fertilizer and harvesting intensity influence the accrual of soil carbon and nitrogen stocks in switchgrass cropping systems</w:t>
      </w:r>
      <w:r w:rsidR="00307ADF">
        <w:rPr>
          <w:rFonts w:ascii="Optima" w:hAnsi="Optima" w:cs="Arial"/>
          <w:sz w:val="20"/>
          <w:szCs w:val="20"/>
        </w:rPr>
        <w:t xml:space="preserve"> (2017)</w:t>
      </w:r>
      <w:r w:rsidRPr="00D24BFC">
        <w:rPr>
          <w:rFonts w:ascii="Optima" w:hAnsi="Optima" w:cs="Arial"/>
          <w:sz w:val="20"/>
          <w:szCs w:val="20"/>
        </w:rPr>
        <w:t xml:space="preserve">. </w:t>
      </w:r>
      <w:r w:rsidR="00307ADF">
        <w:rPr>
          <w:rFonts w:ascii="Optima" w:hAnsi="Optima" w:cs="Arial"/>
          <w:i/>
          <w:sz w:val="20"/>
          <w:szCs w:val="20"/>
        </w:rPr>
        <w:t>BioEnergy Research</w:t>
      </w:r>
      <w:r w:rsidR="00307ADF">
        <w:rPr>
          <w:rFonts w:ascii="Optima" w:hAnsi="Optima" w:cs="Arial"/>
          <w:sz w:val="20"/>
          <w:szCs w:val="20"/>
        </w:rPr>
        <w:t>, 10, 456-465.</w:t>
      </w:r>
      <w:r w:rsidRPr="00D24BFC">
        <w:rPr>
          <w:rFonts w:ascii="Optima" w:hAnsi="Optima" w:cs="Arial"/>
          <w:i/>
          <w:sz w:val="20"/>
          <w:szCs w:val="20"/>
        </w:rPr>
        <w:t xml:space="preserve"> </w:t>
      </w:r>
      <w:r w:rsidRPr="00D24BFC">
        <w:rPr>
          <w:rFonts w:ascii="Optima" w:hAnsi="Optima"/>
          <w:sz w:val="20"/>
          <w:szCs w:val="20"/>
        </w:rPr>
        <w:t>DOI: 10.1007/s12155-016-9810-7</w:t>
      </w:r>
      <w:r>
        <w:rPr>
          <w:rFonts w:ascii="Optima" w:hAnsi="Optima"/>
          <w:sz w:val="20"/>
          <w:szCs w:val="20"/>
        </w:rPr>
        <w:t>.</w:t>
      </w:r>
    </w:p>
    <w:p w14:paraId="60685CEF" w14:textId="5828F301" w:rsidR="00665FF5" w:rsidRDefault="00665FF5" w:rsidP="00665FF5">
      <w:pPr>
        <w:pStyle w:val="ListParagraph"/>
        <w:numPr>
          <w:ilvl w:val="0"/>
          <w:numId w:val="6"/>
        </w:numPr>
        <w:rPr>
          <w:rFonts w:ascii="Optima" w:hAnsi="Optima" w:cs="Arial"/>
          <w:sz w:val="20"/>
          <w:szCs w:val="20"/>
        </w:rPr>
      </w:pPr>
      <w:r w:rsidRPr="004D529D">
        <w:rPr>
          <w:rFonts w:ascii="Optima" w:hAnsi="Optima" w:cs="Arial"/>
          <w:sz w:val="20"/>
          <w:szCs w:val="20"/>
        </w:rPr>
        <w:t xml:space="preserve">Gao, X., L.E. Driver, I. Kasin, </w:t>
      </w:r>
      <w:r w:rsidRPr="004D529D">
        <w:rPr>
          <w:rFonts w:ascii="Optima" w:hAnsi="Optima" w:cs="Arial"/>
          <w:sz w:val="20"/>
          <w:szCs w:val="20"/>
          <w:u w:val="single"/>
        </w:rPr>
        <w:t>C.A. Masiello</w:t>
      </w:r>
      <w:r w:rsidRPr="004D529D">
        <w:rPr>
          <w:rFonts w:ascii="Optima" w:hAnsi="Optima" w:cs="Arial"/>
          <w:sz w:val="20"/>
          <w:szCs w:val="20"/>
        </w:rPr>
        <w:t>, *L.A. Pyle, B. Dugan, and M. Ohlson.  Effect of environmental exposure on charcoal density and porosity in a boreal forest</w:t>
      </w:r>
      <w:r w:rsidR="00B82470">
        <w:rPr>
          <w:rFonts w:ascii="Optima" w:hAnsi="Optima" w:cs="Arial"/>
          <w:sz w:val="20"/>
          <w:szCs w:val="20"/>
        </w:rPr>
        <w:t xml:space="preserve"> (2017)</w:t>
      </w:r>
      <w:r w:rsidRPr="004D529D">
        <w:rPr>
          <w:rFonts w:ascii="Optima" w:hAnsi="Optima" w:cs="Arial"/>
          <w:sz w:val="20"/>
          <w:szCs w:val="20"/>
        </w:rPr>
        <w:t xml:space="preserve">. </w:t>
      </w:r>
      <w:r w:rsidRPr="004D529D">
        <w:rPr>
          <w:rFonts w:ascii="Optima" w:hAnsi="Optima" w:cs="Arial"/>
          <w:i/>
          <w:sz w:val="20"/>
          <w:szCs w:val="20"/>
        </w:rPr>
        <w:t>S</w:t>
      </w:r>
      <w:r w:rsidR="00DD6DFC">
        <w:rPr>
          <w:rFonts w:ascii="Optima" w:hAnsi="Optima" w:cs="Arial"/>
          <w:i/>
          <w:sz w:val="20"/>
          <w:szCs w:val="20"/>
        </w:rPr>
        <w:t xml:space="preserve">cience of the </w:t>
      </w:r>
      <w:r w:rsidRPr="004D529D">
        <w:rPr>
          <w:rFonts w:ascii="Optima" w:hAnsi="Optima" w:cs="Arial"/>
          <w:i/>
          <w:sz w:val="20"/>
          <w:szCs w:val="20"/>
        </w:rPr>
        <w:t>T</w:t>
      </w:r>
      <w:r w:rsidR="00B82470">
        <w:rPr>
          <w:rFonts w:ascii="Optima" w:hAnsi="Optima" w:cs="Arial"/>
          <w:i/>
          <w:sz w:val="20"/>
          <w:szCs w:val="20"/>
        </w:rPr>
        <w:t xml:space="preserve">otal Environment, </w:t>
      </w:r>
      <w:r w:rsidR="00B82470">
        <w:rPr>
          <w:rFonts w:ascii="Optima" w:hAnsi="Optima" w:cs="Arial"/>
          <w:sz w:val="20"/>
          <w:szCs w:val="20"/>
        </w:rPr>
        <w:t>592, 316-325.</w:t>
      </w:r>
    </w:p>
    <w:p w14:paraId="3DA31308" w14:textId="31BE5985" w:rsidR="00665FF5" w:rsidRDefault="004B1C3F" w:rsidP="004B1C3F">
      <w:pPr>
        <w:pStyle w:val="ListParagraph"/>
        <w:numPr>
          <w:ilvl w:val="0"/>
          <w:numId w:val="6"/>
        </w:numPr>
        <w:rPr>
          <w:rFonts w:ascii="Optima" w:hAnsi="Optima" w:cs="Arial"/>
          <w:i/>
          <w:sz w:val="20"/>
          <w:szCs w:val="20"/>
        </w:rPr>
      </w:pPr>
      <w:r w:rsidRPr="00C4241F">
        <w:rPr>
          <w:rFonts w:ascii="Optima" w:hAnsi="Optima" w:cs="Arial"/>
          <w:sz w:val="20"/>
          <w:szCs w:val="20"/>
        </w:rPr>
        <w:t xml:space="preserve">*Suciu, L.G., R.J. Griffin, and </w:t>
      </w:r>
      <w:r w:rsidRPr="00C4241F">
        <w:rPr>
          <w:rFonts w:ascii="Optima" w:hAnsi="Optima" w:cs="Arial"/>
          <w:sz w:val="20"/>
          <w:szCs w:val="20"/>
          <w:u w:val="single"/>
        </w:rPr>
        <w:t>C.A. Masiello</w:t>
      </w:r>
      <w:r w:rsidRPr="00C4241F">
        <w:rPr>
          <w:rFonts w:ascii="Optima" w:hAnsi="Optima" w:cs="Arial"/>
          <w:sz w:val="20"/>
          <w:szCs w:val="20"/>
        </w:rPr>
        <w:t>.  Regional background O</w:t>
      </w:r>
      <w:r w:rsidRPr="00C4241F">
        <w:rPr>
          <w:rFonts w:ascii="Optima" w:hAnsi="Optima" w:cs="Arial"/>
          <w:sz w:val="20"/>
          <w:szCs w:val="20"/>
          <w:vertAlign w:val="subscript"/>
        </w:rPr>
        <w:t>3</w:t>
      </w:r>
      <w:r w:rsidRPr="00C4241F">
        <w:rPr>
          <w:rFonts w:ascii="Optima" w:hAnsi="Optima" w:cs="Arial"/>
          <w:sz w:val="20"/>
          <w:szCs w:val="20"/>
        </w:rPr>
        <w:t xml:space="preserve"> and NO</w:t>
      </w:r>
      <w:r w:rsidRPr="00C4241F">
        <w:rPr>
          <w:rFonts w:ascii="Optima" w:hAnsi="Optima" w:cs="Arial"/>
          <w:sz w:val="20"/>
          <w:szCs w:val="20"/>
          <w:vertAlign w:val="subscript"/>
        </w:rPr>
        <w:t>x</w:t>
      </w:r>
      <w:r w:rsidRPr="00C4241F">
        <w:rPr>
          <w:rFonts w:ascii="Optima" w:hAnsi="Optima" w:cs="Arial"/>
          <w:sz w:val="20"/>
          <w:szCs w:val="20"/>
        </w:rPr>
        <w:t xml:space="preserve"> in the Houston-Galveston-Brazoria (TX) regi</w:t>
      </w:r>
      <w:r w:rsidR="00BF1959">
        <w:rPr>
          <w:rFonts w:ascii="Optima" w:hAnsi="Optima" w:cs="Arial"/>
          <w:sz w:val="20"/>
          <w:szCs w:val="20"/>
        </w:rPr>
        <w:t xml:space="preserve">on: A decadal-scale perspective (2017) </w:t>
      </w:r>
      <w:r w:rsidRPr="00C4241F">
        <w:rPr>
          <w:rFonts w:ascii="Optima" w:hAnsi="Optima" w:cs="Arial"/>
          <w:i/>
          <w:sz w:val="20"/>
          <w:szCs w:val="20"/>
        </w:rPr>
        <w:t>At</w:t>
      </w:r>
      <w:r w:rsidR="00BF1959">
        <w:rPr>
          <w:rFonts w:ascii="Optima" w:hAnsi="Optima" w:cs="Arial"/>
          <w:i/>
          <w:sz w:val="20"/>
          <w:szCs w:val="20"/>
        </w:rPr>
        <w:t xml:space="preserve">mospheric Chemistry and Physics, </w:t>
      </w:r>
      <w:r w:rsidR="00BF1959">
        <w:rPr>
          <w:rFonts w:ascii="Optima" w:hAnsi="Optima" w:cs="Arial"/>
          <w:sz w:val="20"/>
          <w:szCs w:val="20"/>
        </w:rPr>
        <w:t>17, 6565-6581 DOI: 10.5194/acp-17-6565-2017.</w:t>
      </w:r>
    </w:p>
    <w:p w14:paraId="73DD9375" w14:textId="1F09E532" w:rsidR="0094186F" w:rsidRDefault="0094186F" w:rsidP="004B1C3F">
      <w:pPr>
        <w:pStyle w:val="ListParagraph"/>
        <w:numPr>
          <w:ilvl w:val="0"/>
          <w:numId w:val="6"/>
        </w:numPr>
        <w:rPr>
          <w:rFonts w:ascii="Optima" w:hAnsi="Optima" w:cs="Arial"/>
          <w:i/>
          <w:sz w:val="20"/>
          <w:szCs w:val="20"/>
        </w:rPr>
      </w:pPr>
      <w:r w:rsidRPr="006464E4">
        <w:rPr>
          <w:rFonts w:ascii="Optima" w:hAnsi="Optima" w:cs="Arial"/>
          <w:sz w:val="20"/>
          <w:szCs w:val="20"/>
        </w:rPr>
        <w:t xml:space="preserve">*Liu, Z., B. Dugan, </w:t>
      </w:r>
      <w:r w:rsidRPr="003D1B07">
        <w:rPr>
          <w:rFonts w:ascii="Optima" w:hAnsi="Optima" w:cs="Arial"/>
          <w:sz w:val="20"/>
          <w:szCs w:val="20"/>
          <w:u w:val="single"/>
        </w:rPr>
        <w:t>C.A. Masiello,</w:t>
      </w:r>
      <w:r w:rsidRPr="006464E4">
        <w:rPr>
          <w:rFonts w:ascii="Optima" w:hAnsi="Optima" w:cs="Arial"/>
          <w:sz w:val="20"/>
          <w:szCs w:val="20"/>
        </w:rPr>
        <w:t xml:space="preserve"> H. Gonnermann.  </w:t>
      </w:r>
      <w:r w:rsidRPr="006464E4">
        <w:rPr>
          <w:rFonts w:ascii="Optima" w:hAnsi="Optima" w:cs="Helvetica"/>
          <w:sz w:val="20"/>
          <w:szCs w:val="20"/>
        </w:rPr>
        <w:t>Biochar particle size and porosity are both important in altering</w:t>
      </w:r>
      <w:r>
        <w:rPr>
          <w:rFonts w:ascii="Optima" w:hAnsi="Optima" w:cs="Helvetica"/>
          <w:sz w:val="20"/>
          <w:szCs w:val="20"/>
        </w:rPr>
        <w:t xml:space="preserve"> </w:t>
      </w:r>
      <w:r w:rsidRPr="00665FF5">
        <w:rPr>
          <w:rFonts w:ascii="Optima" w:hAnsi="Optima" w:cs="Helvetica"/>
          <w:sz w:val="20"/>
          <w:szCs w:val="20"/>
        </w:rPr>
        <w:t>sandy soil water properties</w:t>
      </w:r>
      <w:r w:rsidR="006D1E56">
        <w:rPr>
          <w:rFonts w:ascii="Optima" w:hAnsi="Optima" w:cs="Helvetica"/>
          <w:sz w:val="20"/>
          <w:szCs w:val="20"/>
        </w:rPr>
        <w:t xml:space="preserve"> (2017)</w:t>
      </w:r>
      <w:r w:rsidRPr="00665FF5">
        <w:rPr>
          <w:rFonts w:ascii="Optima" w:hAnsi="Optima" w:cs="Arial"/>
          <w:sz w:val="20"/>
          <w:szCs w:val="20"/>
        </w:rPr>
        <w:t xml:space="preserve">. </w:t>
      </w:r>
      <w:r w:rsidR="006D1E56">
        <w:rPr>
          <w:rFonts w:ascii="Optima" w:hAnsi="Optima" w:cs="Arial"/>
          <w:i/>
          <w:sz w:val="20"/>
          <w:szCs w:val="20"/>
        </w:rPr>
        <w:t>PLoS ONE</w:t>
      </w:r>
      <w:r w:rsidR="006D1E56">
        <w:rPr>
          <w:rFonts w:ascii="Optima" w:hAnsi="Optima" w:cs="Arial"/>
          <w:sz w:val="20"/>
          <w:szCs w:val="20"/>
        </w:rPr>
        <w:t xml:space="preserve">, </w:t>
      </w:r>
      <w:r w:rsidR="00474112">
        <w:rPr>
          <w:rFonts w:ascii="Optima" w:hAnsi="Optima" w:cs="Arial"/>
          <w:sz w:val="20"/>
          <w:szCs w:val="20"/>
        </w:rPr>
        <w:t xml:space="preserve">DOI: </w:t>
      </w:r>
      <w:r w:rsidR="00C577D0">
        <w:rPr>
          <w:rFonts w:ascii="Optima" w:hAnsi="Optima" w:cs="Arial"/>
          <w:sz w:val="20"/>
          <w:szCs w:val="20"/>
        </w:rPr>
        <w:t>10.1371/journal.pone.0179079.</w:t>
      </w:r>
    </w:p>
    <w:p w14:paraId="70821ADA" w14:textId="070FABC5" w:rsidR="00150D40" w:rsidRDefault="00150D40" w:rsidP="004B1C3F">
      <w:pPr>
        <w:pStyle w:val="ListParagraph"/>
        <w:numPr>
          <w:ilvl w:val="0"/>
          <w:numId w:val="6"/>
        </w:numPr>
        <w:rPr>
          <w:rFonts w:ascii="Optima" w:hAnsi="Optima" w:cs="Arial"/>
          <w:i/>
          <w:sz w:val="20"/>
          <w:szCs w:val="20"/>
        </w:rPr>
      </w:pPr>
      <w:r>
        <w:rPr>
          <w:rFonts w:ascii="Optima" w:hAnsi="Optima" w:cs="Arial"/>
          <w:sz w:val="20"/>
          <w:szCs w:val="20"/>
        </w:rPr>
        <w:t xml:space="preserve">Santín, C., S.H. Doerr, A. Merino, T.D. Bucheli, R. Bryant, P. Ascough, X. Gao, </w:t>
      </w:r>
      <w:r w:rsidRPr="003D1B07">
        <w:rPr>
          <w:rFonts w:ascii="Optima" w:hAnsi="Optima" w:cs="Arial"/>
          <w:sz w:val="20"/>
          <w:szCs w:val="20"/>
          <w:u w:val="single"/>
        </w:rPr>
        <w:t>C.A. Masiello</w:t>
      </w:r>
      <w:r>
        <w:rPr>
          <w:rFonts w:ascii="Optima" w:hAnsi="Optima" w:cs="Arial"/>
          <w:sz w:val="20"/>
          <w:szCs w:val="20"/>
        </w:rPr>
        <w:t>. Physicochemical properties and carbon sequestration potential differ between wildfire charco</w:t>
      </w:r>
      <w:r w:rsidR="006A2EB0">
        <w:rPr>
          <w:rFonts w:ascii="Optima" w:hAnsi="Optima" w:cs="Arial"/>
          <w:sz w:val="20"/>
          <w:szCs w:val="20"/>
        </w:rPr>
        <w:t xml:space="preserve">als and slow-pyrolysis biochars (2017) </w:t>
      </w:r>
      <w:r w:rsidR="006A2EB0">
        <w:rPr>
          <w:rFonts w:ascii="Optima" w:hAnsi="Optima" w:cs="Arial"/>
          <w:i/>
          <w:sz w:val="20"/>
          <w:szCs w:val="20"/>
        </w:rPr>
        <w:t>Scientific Reports</w:t>
      </w:r>
      <w:r w:rsidR="006A2EB0">
        <w:rPr>
          <w:rFonts w:ascii="Optima" w:hAnsi="Optima" w:cs="Arial"/>
          <w:sz w:val="20"/>
          <w:szCs w:val="20"/>
        </w:rPr>
        <w:t>, 7, Article number 11233, DOI: 10.1038/s41590-017-10455-2.</w:t>
      </w:r>
    </w:p>
    <w:p w14:paraId="11F85025" w14:textId="1415D6AF" w:rsidR="00150D40" w:rsidRPr="00F23E6C" w:rsidRDefault="00150D40" w:rsidP="00150D40">
      <w:pPr>
        <w:pStyle w:val="ListParagraph"/>
        <w:numPr>
          <w:ilvl w:val="0"/>
          <w:numId w:val="6"/>
        </w:numPr>
        <w:rPr>
          <w:rFonts w:ascii="Optima" w:hAnsi="Optima" w:cs="Arial"/>
          <w:sz w:val="20"/>
          <w:szCs w:val="20"/>
        </w:rPr>
      </w:pPr>
      <w:r w:rsidRPr="00665FF5">
        <w:rPr>
          <w:rFonts w:ascii="Optima" w:hAnsi="Optima" w:cs="Arial"/>
          <w:sz w:val="20"/>
          <w:szCs w:val="20"/>
        </w:rPr>
        <w:t xml:space="preserve">*Pourhashem, G., *Q.Z. Rasool, R. Zhang, K.B. Medlock, D.S. Cohan, </w:t>
      </w:r>
      <w:r w:rsidRPr="003D1B07">
        <w:rPr>
          <w:rFonts w:ascii="Optima" w:hAnsi="Optima" w:cs="Arial"/>
          <w:sz w:val="20"/>
          <w:szCs w:val="20"/>
          <w:u w:val="single"/>
        </w:rPr>
        <w:t>C.A. Masiello</w:t>
      </w:r>
      <w:r w:rsidRPr="00665FF5">
        <w:rPr>
          <w:rFonts w:ascii="Optima" w:hAnsi="Optima" w:cs="Arial"/>
          <w:sz w:val="20"/>
          <w:szCs w:val="20"/>
        </w:rPr>
        <w:t xml:space="preserve">.  Valuing the air quality impacts of biochar </w:t>
      </w:r>
      <w:r w:rsidR="002D5739">
        <w:rPr>
          <w:rFonts w:ascii="Optima" w:hAnsi="Optima" w:cs="Arial"/>
          <w:sz w:val="20"/>
          <w:szCs w:val="20"/>
        </w:rPr>
        <w:t xml:space="preserve">reductions in soil NO emissions (2017) </w:t>
      </w:r>
      <w:r w:rsidRPr="00665FF5">
        <w:rPr>
          <w:rFonts w:ascii="Optima" w:hAnsi="Optima" w:cs="Arial"/>
          <w:i/>
          <w:sz w:val="20"/>
          <w:szCs w:val="20"/>
        </w:rPr>
        <w:t>ES&amp;T</w:t>
      </w:r>
      <w:r w:rsidR="002D5739">
        <w:rPr>
          <w:rFonts w:ascii="Optima" w:hAnsi="Optima" w:cs="Arial"/>
          <w:sz w:val="20"/>
          <w:szCs w:val="20"/>
        </w:rPr>
        <w:t>, 51, 9856-9863, DOI: 10.1021/acs.est.7b00748.</w:t>
      </w:r>
    </w:p>
    <w:p w14:paraId="1315FC93" w14:textId="1B5DB2EB" w:rsidR="006D1E56" w:rsidRPr="00866362" w:rsidRDefault="00F23E6C" w:rsidP="00F23E6C">
      <w:pPr>
        <w:pStyle w:val="ListParagraph"/>
        <w:numPr>
          <w:ilvl w:val="0"/>
          <w:numId w:val="6"/>
        </w:numPr>
        <w:rPr>
          <w:rStyle w:val="article-headermeta-info-data"/>
          <w:rFonts w:ascii="Optima" w:hAnsi="Optima" w:cs="Arial"/>
          <w:sz w:val="20"/>
          <w:szCs w:val="20"/>
        </w:rPr>
      </w:pPr>
      <w:r>
        <w:rPr>
          <w:rFonts w:ascii="Optima" w:hAnsi="Optima"/>
          <w:sz w:val="20"/>
          <w:szCs w:val="20"/>
        </w:rPr>
        <w:t xml:space="preserve">*Gallagher, M.E., *F.L. Liljestrand, W.C. Hockaday, </w:t>
      </w:r>
      <w:r w:rsidRPr="003D1B07">
        <w:rPr>
          <w:rFonts w:ascii="Optima" w:hAnsi="Optima"/>
          <w:sz w:val="20"/>
          <w:szCs w:val="20"/>
          <w:u w:val="single"/>
        </w:rPr>
        <w:t>C.A. Masiello</w:t>
      </w:r>
      <w:r w:rsidR="006D1E56">
        <w:rPr>
          <w:rFonts w:ascii="Optima" w:hAnsi="Optima"/>
          <w:sz w:val="20"/>
          <w:szCs w:val="20"/>
        </w:rPr>
        <w:t>.</w:t>
      </w:r>
      <w:r>
        <w:rPr>
          <w:rFonts w:ascii="Optima" w:hAnsi="Optima"/>
          <w:sz w:val="20"/>
          <w:szCs w:val="20"/>
        </w:rPr>
        <w:t xml:space="preserve"> </w:t>
      </w:r>
      <w:r w:rsidRPr="00665FF5">
        <w:rPr>
          <w:rFonts w:ascii="Optima" w:hAnsi="Optima"/>
          <w:sz w:val="20"/>
          <w:szCs w:val="20"/>
        </w:rPr>
        <w:t xml:space="preserve">Plant species, not climate, controls biomass oxidative ratios in deciduous and coniferous </w:t>
      </w:r>
      <w:r w:rsidRPr="006D1E56">
        <w:rPr>
          <w:rFonts w:ascii="Optima" w:hAnsi="Optima"/>
          <w:sz w:val="20"/>
          <w:szCs w:val="20"/>
        </w:rPr>
        <w:t>ecosystems</w:t>
      </w:r>
      <w:r w:rsidR="006D1E56" w:rsidRPr="006D1E56">
        <w:rPr>
          <w:rFonts w:ascii="Optima" w:hAnsi="Optima"/>
          <w:sz w:val="20"/>
          <w:szCs w:val="20"/>
        </w:rPr>
        <w:t xml:space="preserve"> (2017) </w:t>
      </w:r>
      <w:r w:rsidR="006D1E56" w:rsidRPr="006D1E56">
        <w:rPr>
          <w:rFonts w:ascii="Optima" w:hAnsi="Optima"/>
          <w:i/>
          <w:sz w:val="20"/>
          <w:szCs w:val="20"/>
        </w:rPr>
        <w:t>JGR-Biogeosciences</w:t>
      </w:r>
      <w:r w:rsidR="006D1E56" w:rsidRPr="006D1E56">
        <w:rPr>
          <w:rFonts w:ascii="Optima" w:hAnsi="Optima"/>
          <w:sz w:val="20"/>
          <w:szCs w:val="20"/>
        </w:rPr>
        <w:t xml:space="preserve">, 122 (9), 2314-2324, </w:t>
      </w:r>
      <w:r w:rsidR="006D1E56" w:rsidRPr="006D1E56">
        <w:rPr>
          <w:rStyle w:val="article-headermeta-info-label"/>
          <w:rFonts w:ascii="Optima" w:hAnsi="Optima"/>
          <w:sz w:val="20"/>
          <w:szCs w:val="20"/>
        </w:rPr>
        <w:t xml:space="preserve">DOI: </w:t>
      </w:r>
      <w:r w:rsidR="006D1E56" w:rsidRPr="006D1E56">
        <w:rPr>
          <w:rStyle w:val="article-headermeta-info-data"/>
          <w:rFonts w:ascii="Optima" w:hAnsi="Optima"/>
          <w:sz w:val="20"/>
          <w:szCs w:val="20"/>
        </w:rPr>
        <w:t>10.1002/2017JG003847</w:t>
      </w:r>
      <w:r w:rsidR="006D1E56">
        <w:rPr>
          <w:rStyle w:val="article-headermeta-info-data"/>
          <w:rFonts w:ascii="Optima" w:hAnsi="Optima"/>
          <w:sz w:val="20"/>
          <w:szCs w:val="20"/>
        </w:rPr>
        <w:t>.</w:t>
      </w:r>
    </w:p>
    <w:p w14:paraId="7681CEF0" w14:textId="4BD90DDA" w:rsidR="00866362" w:rsidRPr="007061A7" w:rsidRDefault="00866362" w:rsidP="003C2A4F">
      <w:pPr>
        <w:pStyle w:val="ListParagraph"/>
        <w:numPr>
          <w:ilvl w:val="0"/>
          <w:numId w:val="6"/>
        </w:numPr>
        <w:rPr>
          <w:rFonts w:ascii="Optima" w:hAnsi="Optima" w:cs="Arial"/>
          <w:sz w:val="20"/>
          <w:szCs w:val="20"/>
        </w:rPr>
      </w:pPr>
      <w:r>
        <w:rPr>
          <w:rFonts w:ascii="Optima" w:hAnsi="Optima" w:cs="Arial"/>
          <w:sz w:val="20"/>
          <w:szCs w:val="20"/>
        </w:rPr>
        <w:t xml:space="preserve">*Pyle, L.A., *K.L. Magee, *M.E. Gallagher, W.C. Hockaday, </w:t>
      </w:r>
      <w:r>
        <w:rPr>
          <w:rFonts w:ascii="Optima" w:hAnsi="Optima" w:cs="Arial"/>
          <w:sz w:val="20"/>
          <w:szCs w:val="20"/>
          <w:u w:val="single"/>
        </w:rPr>
        <w:t>C.A. Masiello</w:t>
      </w:r>
      <w:r>
        <w:rPr>
          <w:rFonts w:ascii="Optima" w:hAnsi="Optima" w:cs="Arial"/>
          <w:sz w:val="20"/>
          <w:szCs w:val="20"/>
        </w:rPr>
        <w:t xml:space="preserve">.  </w:t>
      </w:r>
      <w:proofErr w:type="gramStart"/>
      <w:r>
        <w:rPr>
          <w:rFonts w:ascii="Optima" w:hAnsi="Optima" w:cs="Arial"/>
          <w:sz w:val="20"/>
          <w:szCs w:val="20"/>
        </w:rPr>
        <w:t>Short term</w:t>
      </w:r>
      <w:proofErr w:type="gramEnd"/>
      <w:r>
        <w:rPr>
          <w:rFonts w:ascii="Optima" w:hAnsi="Optima" w:cs="Arial"/>
          <w:sz w:val="20"/>
          <w:szCs w:val="20"/>
        </w:rPr>
        <w:t xml:space="preserve"> changes in physical and chemical properties of soil charcoal supp</w:t>
      </w:r>
      <w:r w:rsidR="002B5198">
        <w:rPr>
          <w:rFonts w:ascii="Optima" w:hAnsi="Optima" w:cs="Arial"/>
          <w:sz w:val="20"/>
          <w:szCs w:val="20"/>
        </w:rPr>
        <w:t>ort enhanced landscape mobility (2017)</w:t>
      </w:r>
      <w:r>
        <w:rPr>
          <w:rFonts w:ascii="Optima" w:hAnsi="Optima" w:cs="Arial"/>
          <w:i/>
          <w:sz w:val="20"/>
          <w:szCs w:val="20"/>
        </w:rPr>
        <w:t xml:space="preserve"> JGR-Biogeosciences.</w:t>
      </w:r>
    </w:p>
    <w:p w14:paraId="3A7F3F0D" w14:textId="5E1F35BB" w:rsidR="007061A7" w:rsidRPr="00897501" w:rsidRDefault="007061A7" w:rsidP="003C2A4F">
      <w:pPr>
        <w:pStyle w:val="ListParagraph"/>
        <w:numPr>
          <w:ilvl w:val="0"/>
          <w:numId w:val="6"/>
        </w:numPr>
        <w:rPr>
          <w:rFonts w:ascii="Optima" w:hAnsi="Optima" w:cs="Arial"/>
          <w:sz w:val="20"/>
          <w:szCs w:val="20"/>
        </w:rPr>
      </w:pPr>
      <w:r>
        <w:rPr>
          <w:rFonts w:ascii="Optima" w:hAnsi="Optima" w:cs="Arial"/>
          <w:sz w:val="20"/>
          <w:szCs w:val="20"/>
        </w:rPr>
        <w:t xml:space="preserve">*Liu, Z., B. Dugan, </w:t>
      </w:r>
      <w:r w:rsidRPr="00C83CE0">
        <w:rPr>
          <w:rFonts w:ascii="Optima" w:hAnsi="Optima" w:cs="Arial"/>
          <w:sz w:val="20"/>
          <w:szCs w:val="20"/>
          <w:u w:val="single"/>
        </w:rPr>
        <w:t>C.A. Masiello</w:t>
      </w:r>
      <w:r>
        <w:rPr>
          <w:rFonts w:ascii="Optima" w:hAnsi="Optima" w:cs="Arial"/>
          <w:sz w:val="20"/>
          <w:szCs w:val="20"/>
        </w:rPr>
        <w:t xml:space="preserve">, </w:t>
      </w:r>
      <w:r w:rsidR="00151C00">
        <w:rPr>
          <w:rFonts w:ascii="Optima" w:hAnsi="Optima" w:cs="Arial"/>
          <w:sz w:val="20"/>
          <w:szCs w:val="20"/>
        </w:rPr>
        <w:t>*</w:t>
      </w:r>
      <w:r>
        <w:rPr>
          <w:rFonts w:ascii="Optima" w:hAnsi="Optima" w:cs="Arial"/>
          <w:sz w:val="20"/>
          <w:szCs w:val="20"/>
        </w:rPr>
        <w:t>L.M. Wahab, H.M. Gonnermann, J.A. Nittrouer.  Effect of freeze-thaw cycling on grain size of biochar</w:t>
      </w:r>
      <w:r w:rsidR="002B5198">
        <w:rPr>
          <w:rFonts w:ascii="Optima" w:hAnsi="Optima" w:cs="Arial"/>
          <w:sz w:val="20"/>
          <w:szCs w:val="20"/>
        </w:rPr>
        <w:t xml:space="preserve"> (2018)</w:t>
      </w:r>
      <w:r>
        <w:rPr>
          <w:rFonts w:ascii="Optima" w:hAnsi="Optima" w:cs="Arial"/>
          <w:i/>
          <w:sz w:val="20"/>
          <w:szCs w:val="20"/>
        </w:rPr>
        <w:t xml:space="preserve"> PLoS ONE.</w:t>
      </w:r>
    </w:p>
    <w:p w14:paraId="38C884F7" w14:textId="0523E497" w:rsidR="00897501" w:rsidRPr="00D3497D" w:rsidRDefault="00151C00" w:rsidP="00897501">
      <w:pPr>
        <w:pStyle w:val="ListParagraph"/>
        <w:numPr>
          <w:ilvl w:val="0"/>
          <w:numId w:val="6"/>
        </w:numPr>
        <w:rPr>
          <w:rFonts w:ascii="Optima" w:hAnsi="Optima" w:cs="Arial"/>
          <w:sz w:val="20"/>
          <w:szCs w:val="20"/>
        </w:rPr>
      </w:pPr>
      <w:r>
        <w:rPr>
          <w:rFonts w:ascii="Optima" w:hAnsi="Optima" w:cs="Arial"/>
          <w:sz w:val="20"/>
          <w:szCs w:val="20"/>
        </w:rPr>
        <w:t>*</w:t>
      </w:r>
      <w:r w:rsidR="00897501">
        <w:rPr>
          <w:rFonts w:ascii="Optima" w:hAnsi="Optima" w:cs="Arial"/>
          <w:sz w:val="20"/>
          <w:szCs w:val="20"/>
        </w:rPr>
        <w:t>Cheng, H</w:t>
      </w:r>
      <w:proofErr w:type="gramStart"/>
      <w:r w:rsidR="00897501">
        <w:rPr>
          <w:rFonts w:ascii="Optima" w:hAnsi="Optima" w:cs="Arial"/>
          <w:sz w:val="20"/>
          <w:szCs w:val="20"/>
        </w:rPr>
        <w:t>.-</w:t>
      </w:r>
      <w:proofErr w:type="gramEnd"/>
      <w:r w:rsidR="00897501">
        <w:rPr>
          <w:rFonts w:ascii="Optima" w:hAnsi="Optima" w:cs="Arial"/>
          <w:sz w:val="20"/>
          <w:szCs w:val="20"/>
        </w:rPr>
        <w:t xml:space="preserve">Y., </w:t>
      </w:r>
      <w:r w:rsidR="00897501" w:rsidRPr="000D7EA3">
        <w:rPr>
          <w:rFonts w:ascii="Optima" w:hAnsi="Optima" w:cs="Arial"/>
          <w:sz w:val="20"/>
          <w:szCs w:val="20"/>
          <w:u w:val="single"/>
        </w:rPr>
        <w:t>C.A. Masiello</w:t>
      </w:r>
      <w:r w:rsidR="00897501">
        <w:rPr>
          <w:rFonts w:ascii="Optima" w:hAnsi="Optima" w:cs="Arial"/>
          <w:sz w:val="20"/>
          <w:szCs w:val="20"/>
        </w:rPr>
        <w:t xml:space="preserve">, </w:t>
      </w:r>
      <w:r>
        <w:rPr>
          <w:rFonts w:ascii="Optima" w:hAnsi="Optima" w:cs="Arial"/>
          <w:sz w:val="20"/>
          <w:szCs w:val="20"/>
        </w:rPr>
        <w:t>*</w:t>
      </w:r>
      <w:r w:rsidR="00897501">
        <w:rPr>
          <w:rFonts w:ascii="Optima" w:hAnsi="Optima" w:cs="Arial"/>
          <w:sz w:val="20"/>
          <w:szCs w:val="20"/>
        </w:rPr>
        <w:t xml:space="preserve">I. Del Valle, X. Gao, G.N. Bennett, and J.J. Silberg.  Ratiometric gas reporting: a non-disruptive approach to monitor gene expression in soils. </w:t>
      </w:r>
      <w:r w:rsidR="00897501">
        <w:rPr>
          <w:rFonts w:ascii="Optima" w:hAnsi="Optima" w:cs="Arial"/>
          <w:i/>
          <w:sz w:val="20"/>
          <w:szCs w:val="20"/>
        </w:rPr>
        <w:t>In press, ACS Synthetic Biology.</w:t>
      </w:r>
    </w:p>
    <w:p w14:paraId="403FA228" w14:textId="4C9B822A" w:rsidR="006A7700" w:rsidRP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COMMENTARY ARTICLES</w:t>
      </w:r>
      <w:r w:rsidR="00042408">
        <w:rPr>
          <w:rFonts w:ascii="Optima" w:hAnsi="Optima"/>
          <w:b/>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p>
    <w:p w14:paraId="643CA841" w14:textId="77777777" w:rsidR="006A7700" w:rsidRPr="00C4241F" w:rsidRDefault="006A7700" w:rsidP="006A7700">
      <w:pPr>
        <w:spacing w:after="40"/>
        <w:ind w:left="360" w:hanging="360"/>
        <w:rPr>
          <w:rFonts w:ascii="Optima" w:hAnsi="Optima"/>
          <w:sz w:val="20"/>
        </w:rPr>
      </w:pPr>
      <w:r w:rsidRPr="00C4241F">
        <w:rPr>
          <w:rFonts w:ascii="Optima" w:hAnsi="Optima"/>
          <w:sz w:val="20"/>
        </w:rPr>
        <w:t xml:space="preserve">1. </w:t>
      </w:r>
      <w:r w:rsidRPr="00C4241F">
        <w:rPr>
          <w:rFonts w:ascii="Optima" w:hAnsi="Optima"/>
          <w:sz w:val="20"/>
          <w:u w:val="single"/>
        </w:rPr>
        <w:t>Masiello, C.A.</w:t>
      </w:r>
      <w:r w:rsidRPr="00C4241F">
        <w:rPr>
          <w:rFonts w:ascii="Optima" w:hAnsi="Optima"/>
          <w:sz w:val="20"/>
        </w:rPr>
        <w:t xml:space="preserve"> (2007), </w:t>
      </w:r>
      <w:r w:rsidR="00B64FBD" w:rsidRPr="00C4241F">
        <w:rPr>
          <w:rFonts w:ascii="Optima" w:hAnsi="Optima"/>
          <w:sz w:val="20"/>
        </w:rPr>
        <w:t xml:space="preserve">Perspective: </w:t>
      </w:r>
      <w:r w:rsidRPr="00C4241F">
        <w:rPr>
          <w:rFonts w:ascii="Optima" w:hAnsi="Optima"/>
          <w:sz w:val="20"/>
        </w:rPr>
        <w:t xml:space="preserve">Carbon cycle - Quick burial at sea, </w:t>
      </w:r>
      <w:r w:rsidRPr="00C4241F">
        <w:rPr>
          <w:rFonts w:ascii="Optima" w:hAnsi="Optima"/>
          <w:i/>
          <w:sz w:val="20"/>
        </w:rPr>
        <w:t>Nature</w:t>
      </w:r>
      <w:r w:rsidRPr="00C4241F">
        <w:rPr>
          <w:rFonts w:ascii="Optima" w:hAnsi="Optima"/>
          <w:sz w:val="20"/>
        </w:rPr>
        <w:t xml:space="preserve">, </w:t>
      </w:r>
      <w:r w:rsidRPr="00C4241F">
        <w:rPr>
          <w:rFonts w:ascii="Optima" w:hAnsi="Optima"/>
          <w:i/>
          <w:sz w:val="20"/>
        </w:rPr>
        <w:t>450</w:t>
      </w:r>
      <w:r w:rsidRPr="00C4241F">
        <w:rPr>
          <w:rFonts w:ascii="Optima" w:hAnsi="Optima"/>
          <w:sz w:val="20"/>
        </w:rPr>
        <w:t>, 360-361.</w:t>
      </w:r>
    </w:p>
    <w:p w14:paraId="060FA9A5" w14:textId="77777777" w:rsidR="00ED02B3" w:rsidRPr="00C4241F" w:rsidRDefault="00ED02B3" w:rsidP="006A7700">
      <w:pPr>
        <w:spacing w:after="40"/>
        <w:ind w:left="360" w:hanging="360"/>
        <w:rPr>
          <w:rFonts w:ascii="Optima" w:hAnsi="Optima"/>
          <w:sz w:val="20"/>
        </w:rPr>
      </w:pPr>
      <w:r w:rsidRPr="00C4241F">
        <w:rPr>
          <w:rFonts w:ascii="Optima" w:hAnsi="Optima"/>
          <w:sz w:val="20"/>
        </w:rPr>
        <w:t xml:space="preserve">2. </w:t>
      </w:r>
      <w:r w:rsidR="007E22D6" w:rsidRPr="00C4241F">
        <w:rPr>
          <w:rFonts w:ascii="Optima" w:hAnsi="Optima"/>
          <w:sz w:val="20"/>
          <w:u w:val="single"/>
        </w:rPr>
        <w:t>Masiello, C.A</w:t>
      </w:r>
      <w:r w:rsidR="00B771BD" w:rsidRPr="00C4241F">
        <w:rPr>
          <w:rFonts w:ascii="Optima" w:hAnsi="Optima"/>
          <w:sz w:val="20"/>
        </w:rPr>
        <w:t xml:space="preserve"> and P. Louchouarn</w:t>
      </w:r>
      <w:r w:rsidR="0002314C" w:rsidRPr="00C4241F">
        <w:rPr>
          <w:rFonts w:ascii="Optima" w:hAnsi="Optima"/>
          <w:sz w:val="20"/>
        </w:rPr>
        <w:t xml:space="preserve"> (2013)</w:t>
      </w:r>
      <w:r w:rsidR="00B64FBD" w:rsidRPr="00C4241F">
        <w:rPr>
          <w:rFonts w:ascii="Optima" w:hAnsi="Optima"/>
          <w:sz w:val="20"/>
        </w:rPr>
        <w:t>, Perspective: Fire in the Ocean</w:t>
      </w:r>
      <w:r w:rsidR="00651BA2" w:rsidRPr="00C4241F">
        <w:rPr>
          <w:rFonts w:ascii="Optima" w:hAnsi="Optima"/>
          <w:sz w:val="20"/>
        </w:rPr>
        <w:t xml:space="preserve">. </w:t>
      </w:r>
      <w:proofErr w:type="gramStart"/>
      <w:r w:rsidR="00651BA2" w:rsidRPr="00C4241F">
        <w:rPr>
          <w:rFonts w:ascii="Optima" w:hAnsi="Optima"/>
          <w:i/>
          <w:sz w:val="20"/>
        </w:rPr>
        <w:t>Science</w:t>
      </w:r>
      <w:r w:rsidR="0002314C" w:rsidRPr="00C4241F">
        <w:rPr>
          <w:rFonts w:ascii="Optima" w:hAnsi="Optima"/>
          <w:sz w:val="20"/>
        </w:rPr>
        <w:t>,</w:t>
      </w:r>
      <w:r w:rsidR="00B771BD" w:rsidRPr="00C4241F">
        <w:rPr>
          <w:rFonts w:ascii="Optima" w:hAnsi="Optima"/>
          <w:sz w:val="20"/>
        </w:rPr>
        <w:t xml:space="preserve"> 340, 287-288</w:t>
      </w:r>
      <w:r w:rsidR="0002314C" w:rsidRPr="00C4241F">
        <w:rPr>
          <w:rFonts w:ascii="Optima" w:hAnsi="Optima"/>
          <w:sz w:val="20"/>
        </w:rPr>
        <w:t>.</w:t>
      </w:r>
      <w:proofErr w:type="gramEnd"/>
    </w:p>
    <w:p w14:paraId="21EBE53A" w14:textId="43FB8BB2" w:rsidR="00072AF1" w:rsidRPr="00042408" w:rsidRDefault="00072AF1"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lastRenderedPageBreak/>
        <w:t>PROVISIONAL AND UTILITY PATENTS FILED</w:t>
      </w:r>
      <w:r w:rsidR="00042408">
        <w:rPr>
          <w:rFonts w:ascii="Optima" w:hAnsi="Optima"/>
          <w:b/>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p>
    <w:p w14:paraId="71C5A414" w14:textId="260D37FC" w:rsidR="00072AF1" w:rsidRPr="00C4241F" w:rsidRDefault="00072AF1" w:rsidP="00072AF1">
      <w:pPr>
        <w:spacing w:after="40"/>
        <w:ind w:left="360" w:hanging="360"/>
        <w:rPr>
          <w:rFonts w:ascii="Optima" w:hAnsi="Optima"/>
          <w:i/>
          <w:sz w:val="20"/>
        </w:rPr>
      </w:pPr>
      <w:r w:rsidRPr="00C4241F">
        <w:rPr>
          <w:rFonts w:ascii="Optima" w:hAnsi="Optima"/>
          <w:sz w:val="20"/>
        </w:rPr>
        <w:t xml:space="preserve">1. Silberg, J.J., </w:t>
      </w:r>
      <w:r w:rsidRPr="00C4241F">
        <w:rPr>
          <w:rFonts w:ascii="Optima" w:hAnsi="Optima"/>
          <w:sz w:val="20"/>
          <w:u w:val="single"/>
        </w:rPr>
        <w:t>C.A. Masiello</w:t>
      </w:r>
      <w:r w:rsidRPr="00C4241F">
        <w:rPr>
          <w:rFonts w:ascii="Optima" w:hAnsi="Optima"/>
          <w:sz w:val="20"/>
        </w:rPr>
        <w:t xml:space="preserve">, and H.S. Cheng.  </w:t>
      </w:r>
      <w:proofErr w:type="gramStart"/>
      <w:r w:rsidRPr="00C4241F">
        <w:rPr>
          <w:rFonts w:ascii="Optima" w:hAnsi="Optima"/>
          <w:sz w:val="20"/>
        </w:rPr>
        <w:t>Genetically-encoded</w:t>
      </w:r>
      <w:proofErr w:type="gramEnd"/>
      <w:r w:rsidRPr="00C4241F">
        <w:rPr>
          <w:rFonts w:ascii="Optima" w:hAnsi="Optima"/>
          <w:sz w:val="20"/>
        </w:rPr>
        <w:t xml:space="preserve"> biosensors that produce a volatile gas output using methyl halide transferases.  </w:t>
      </w:r>
      <w:r w:rsidRPr="00C4241F">
        <w:rPr>
          <w:rFonts w:ascii="Optima" w:hAnsi="Optima"/>
          <w:i/>
          <w:sz w:val="20"/>
        </w:rPr>
        <w:t>Invention disclosure submitted to Rice U. Tech Transfer, October 5</w:t>
      </w:r>
      <w:r w:rsidRPr="00C4241F">
        <w:rPr>
          <w:rFonts w:ascii="Optima" w:hAnsi="Optima"/>
          <w:i/>
          <w:sz w:val="20"/>
          <w:vertAlign w:val="superscript"/>
        </w:rPr>
        <w:t>th</w:t>
      </w:r>
      <w:r w:rsidRPr="00C4241F">
        <w:rPr>
          <w:rFonts w:ascii="Optima" w:hAnsi="Optima"/>
          <w:i/>
          <w:sz w:val="20"/>
        </w:rPr>
        <w:t xml:space="preserve">, 2013 (ID# 2014-35).  </w:t>
      </w:r>
      <w:r w:rsidRPr="00C4241F">
        <w:rPr>
          <w:rFonts w:ascii="Optima" w:hAnsi="Optima"/>
          <w:sz w:val="20"/>
        </w:rPr>
        <w:t>Provisional patent filed</w:t>
      </w:r>
      <w:r w:rsidR="006E0372" w:rsidRPr="00C4241F">
        <w:rPr>
          <w:rFonts w:ascii="Optima" w:hAnsi="Optima"/>
          <w:sz w:val="20"/>
        </w:rPr>
        <w:t xml:space="preserve">; utility patent </w:t>
      </w:r>
      <w:r w:rsidR="006207BE" w:rsidRPr="00C4241F">
        <w:rPr>
          <w:rFonts w:ascii="Optima" w:hAnsi="Optima"/>
          <w:sz w:val="20"/>
        </w:rPr>
        <w:t>filed 10-2014</w:t>
      </w:r>
      <w:r w:rsidR="006E0372" w:rsidRPr="00C4241F">
        <w:rPr>
          <w:rFonts w:ascii="Optima" w:hAnsi="Optima"/>
          <w:sz w:val="20"/>
        </w:rPr>
        <w:t>.</w:t>
      </w:r>
    </w:p>
    <w:p w14:paraId="46349471" w14:textId="1F6A4C8B" w:rsidR="006A7700" w:rsidRP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caps/>
          <w:sz w:val="22"/>
        </w:rPr>
        <w:t>media citations &amp; Commentaries</w:t>
      </w:r>
      <w:r w:rsidR="00042408">
        <w:rPr>
          <w:rFonts w:ascii="Optima" w:hAnsi="Optima"/>
          <w:b/>
          <w:caps/>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p>
    <w:p w14:paraId="6A2F9295" w14:textId="77777777" w:rsidR="006A7700" w:rsidRPr="00C4241F" w:rsidRDefault="006A7700" w:rsidP="006A7700">
      <w:pPr>
        <w:widowControl w:val="0"/>
        <w:autoSpaceDE w:val="0"/>
        <w:autoSpaceDN w:val="0"/>
        <w:adjustRightInd w:val="0"/>
        <w:spacing w:after="40"/>
        <w:ind w:left="360" w:hanging="360"/>
        <w:rPr>
          <w:rFonts w:ascii="Optima" w:hAnsi="Optima" w:cs="Arial"/>
          <w:sz w:val="20"/>
          <w:szCs w:val="22"/>
        </w:rPr>
      </w:pPr>
      <w:r w:rsidRPr="00C4241F">
        <w:rPr>
          <w:rFonts w:ascii="Optima" w:hAnsi="Optima"/>
          <w:sz w:val="20"/>
        </w:rPr>
        <w:t xml:space="preserve">1. </w:t>
      </w:r>
      <w:hyperlink r:id="rId11" w:history="1">
        <w:r w:rsidRPr="00C4241F">
          <w:rPr>
            <w:rFonts w:ascii="Optima" w:hAnsi="Optima" w:cs="Arial"/>
            <w:sz w:val="20"/>
          </w:rPr>
          <w:t>Schmidt M.W</w:t>
        </w:r>
      </w:hyperlink>
      <w:proofErr w:type="gramStart"/>
      <w:r w:rsidRPr="00C4241F">
        <w:rPr>
          <w:rFonts w:ascii="Optima" w:hAnsi="Optima" w:cs="Arial"/>
          <w:sz w:val="20"/>
        </w:rPr>
        <w:t>.I</w:t>
      </w:r>
      <w:proofErr w:type="gramEnd"/>
      <w:r w:rsidRPr="00C4241F">
        <w:rPr>
          <w:rFonts w:ascii="Optima" w:hAnsi="Optima" w:cs="Arial"/>
          <w:sz w:val="20"/>
        </w:rPr>
        <w:t>.</w:t>
      </w:r>
      <w:r w:rsidRPr="00C4241F">
        <w:rPr>
          <w:rFonts w:ascii="Optima" w:hAnsi="Optima"/>
          <w:sz w:val="20"/>
        </w:rPr>
        <w:t xml:space="preserve"> “</w:t>
      </w:r>
      <w:r w:rsidRPr="00C4241F">
        <w:rPr>
          <w:rFonts w:ascii="Optima" w:hAnsi="Optima" w:cs="Arial"/>
          <w:bCs/>
          <w:sz w:val="20"/>
          <w:szCs w:val="32"/>
        </w:rPr>
        <w:t>Biogeochemistry: carbon budget in the black</w:t>
      </w:r>
      <w:r w:rsidRPr="00C4241F">
        <w:rPr>
          <w:rFonts w:ascii="Optima" w:hAnsi="Optima" w:cs="Lucida Grande"/>
          <w:bCs/>
          <w:sz w:val="20"/>
        </w:rPr>
        <w:t xml:space="preserve">” (2004) </w:t>
      </w:r>
      <w:r w:rsidRPr="00C4241F">
        <w:rPr>
          <w:rFonts w:ascii="Optima" w:hAnsi="Optima"/>
          <w:i/>
          <w:sz w:val="20"/>
        </w:rPr>
        <w:t xml:space="preserve">Nature </w:t>
      </w:r>
      <w:r w:rsidRPr="00C4241F">
        <w:rPr>
          <w:rFonts w:ascii="Optima" w:hAnsi="Optima" w:cs="Arial"/>
          <w:sz w:val="20"/>
          <w:szCs w:val="22"/>
        </w:rPr>
        <w:t>427:305-7.</w:t>
      </w:r>
    </w:p>
    <w:p w14:paraId="3E174EAC" w14:textId="77777777" w:rsidR="006A7700" w:rsidRPr="00C4241F" w:rsidRDefault="006A7700" w:rsidP="006A7700">
      <w:pPr>
        <w:widowControl w:val="0"/>
        <w:autoSpaceDE w:val="0"/>
        <w:autoSpaceDN w:val="0"/>
        <w:adjustRightInd w:val="0"/>
        <w:spacing w:after="40"/>
        <w:ind w:left="360" w:hanging="360"/>
        <w:rPr>
          <w:rFonts w:ascii="Optima" w:hAnsi="Optima" w:cs="Arial"/>
          <w:sz w:val="20"/>
          <w:szCs w:val="22"/>
        </w:rPr>
      </w:pPr>
      <w:r w:rsidRPr="00C4241F">
        <w:rPr>
          <w:rFonts w:ascii="Optima" w:hAnsi="Optima"/>
          <w:sz w:val="20"/>
        </w:rPr>
        <w:t xml:space="preserve">2. </w:t>
      </w:r>
      <w:hyperlink r:id="rId12" w:history="1">
        <w:r w:rsidRPr="00C4241F">
          <w:rPr>
            <w:rFonts w:ascii="Optima" w:hAnsi="Optima" w:cs="Arial"/>
            <w:sz w:val="20"/>
          </w:rPr>
          <w:t>Raymond, P.A.</w:t>
        </w:r>
      </w:hyperlink>
      <w:r w:rsidRPr="00C4241F">
        <w:rPr>
          <w:rFonts w:ascii="Optima" w:hAnsi="Optima"/>
          <w:sz w:val="20"/>
        </w:rPr>
        <w:t xml:space="preserve"> “</w:t>
      </w:r>
      <w:r w:rsidRPr="00C4241F">
        <w:rPr>
          <w:rFonts w:ascii="Optima" w:hAnsi="Optima" w:cs="Arial"/>
          <w:bCs/>
          <w:sz w:val="20"/>
          <w:szCs w:val="32"/>
        </w:rPr>
        <w:t>Carbon cycle: the age of the Amazon's breath</w:t>
      </w:r>
      <w:r w:rsidRPr="00C4241F">
        <w:rPr>
          <w:rFonts w:ascii="Optima" w:hAnsi="Optima" w:cs="Lucida Grande"/>
          <w:bCs/>
          <w:sz w:val="20"/>
        </w:rPr>
        <w:t xml:space="preserve">” (2005) </w:t>
      </w:r>
      <w:r w:rsidRPr="00C4241F">
        <w:rPr>
          <w:rFonts w:ascii="Optima" w:hAnsi="Optima"/>
          <w:i/>
          <w:sz w:val="20"/>
        </w:rPr>
        <w:t xml:space="preserve">Nature </w:t>
      </w:r>
      <w:r w:rsidRPr="00C4241F">
        <w:rPr>
          <w:rFonts w:ascii="Optima" w:hAnsi="Optima" w:cs="Arial"/>
          <w:sz w:val="20"/>
        </w:rPr>
        <w:t>436:538-41.</w:t>
      </w:r>
    </w:p>
    <w:p w14:paraId="1F31EF95" w14:textId="77777777" w:rsidR="006A7700" w:rsidRPr="00C4241F" w:rsidRDefault="006A7700" w:rsidP="006A7700">
      <w:pPr>
        <w:widowControl w:val="0"/>
        <w:autoSpaceDE w:val="0"/>
        <w:autoSpaceDN w:val="0"/>
        <w:adjustRightInd w:val="0"/>
        <w:spacing w:after="40"/>
        <w:ind w:left="360" w:hanging="360"/>
        <w:rPr>
          <w:rFonts w:ascii="Optima" w:hAnsi="Optima" w:cs="Arial"/>
          <w:sz w:val="20"/>
          <w:szCs w:val="22"/>
        </w:rPr>
      </w:pPr>
      <w:r w:rsidRPr="00C4241F">
        <w:rPr>
          <w:rFonts w:ascii="Optima" w:hAnsi="Optima"/>
          <w:sz w:val="20"/>
        </w:rPr>
        <w:t>3. Boyd, J. “</w:t>
      </w:r>
      <w:r w:rsidRPr="00C4241F">
        <w:rPr>
          <w:rFonts w:ascii="Optima" w:hAnsi="Optima" w:cs="Arial"/>
          <w:bCs/>
          <w:sz w:val="20"/>
        </w:rPr>
        <w:t>Amazon source of five-year-old river breath</w:t>
      </w:r>
      <w:proofErr w:type="gramStart"/>
      <w:r w:rsidRPr="00C4241F">
        <w:rPr>
          <w:rFonts w:ascii="Optima" w:hAnsi="Optima" w:cs="Arial"/>
          <w:bCs/>
          <w:sz w:val="20"/>
        </w:rPr>
        <w:t>: </w:t>
      </w:r>
      <w:proofErr w:type="gramEnd"/>
      <w:r w:rsidRPr="00C4241F">
        <w:rPr>
          <w:rFonts w:ascii="Optima" w:hAnsi="Optima" w:cs="Arial"/>
          <w:sz w:val="20"/>
        </w:rPr>
        <w:t>Largest-ever river-carbon-dating survey pinpoints age of Amazonian CO</w:t>
      </w:r>
      <w:r w:rsidRPr="00C4241F">
        <w:rPr>
          <w:rFonts w:ascii="Optima" w:hAnsi="Optima" w:cs="Arial"/>
          <w:sz w:val="20"/>
          <w:vertAlign w:val="subscript"/>
        </w:rPr>
        <w:t>2</w:t>
      </w:r>
      <w:r w:rsidRPr="00C4241F">
        <w:rPr>
          <w:rFonts w:ascii="Optima" w:hAnsi="Optima" w:cs="Arial"/>
          <w:sz w:val="20"/>
        </w:rPr>
        <w:t xml:space="preserve">”, </w:t>
      </w:r>
      <w:r w:rsidRPr="00C4241F">
        <w:rPr>
          <w:rFonts w:ascii="Optima" w:hAnsi="Optima" w:cs="Arial"/>
          <w:iCs/>
          <w:sz w:val="20"/>
          <w:szCs w:val="32"/>
        </w:rPr>
        <w:t>Rice News &amp; Media relations</w:t>
      </w:r>
      <w:r w:rsidRPr="00C4241F">
        <w:rPr>
          <w:rFonts w:ascii="Optima" w:hAnsi="Optima" w:cs="Arial"/>
          <w:i/>
          <w:iCs/>
          <w:sz w:val="20"/>
          <w:szCs w:val="32"/>
        </w:rPr>
        <w:t xml:space="preserve"> </w:t>
      </w:r>
      <w:r w:rsidRPr="00C4241F">
        <w:rPr>
          <w:rFonts w:ascii="Optima" w:hAnsi="Optima" w:cs="Arial"/>
          <w:iCs/>
          <w:sz w:val="20"/>
          <w:szCs w:val="32"/>
        </w:rPr>
        <w:t>(July 7, 2005).</w:t>
      </w:r>
    </w:p>
    <w:p w14:paraId="59C0EB76" w14:textId="77777777" w:rsidR="006A7700" w:rsidRPr="00C4241F" w:rsidRDefault="006A7700" w:rsidP="006A7700">
      <w:pPr>
        <w:widowControl w:val="0"/>
        <w:autoSpaceDE w:val="0"/>
        <w:autoSpaceDN w:val="0"/>
        <w:adjustRightInd w:val="0"/>
        <w:spacing w:after="40"/>
        <w:ind w:left="360" w:hanging="360"/>
        <w:jc w:val="both"/>
        <w:rPr>
          <w:rFonts w:ascii="Optima" w:hAnsi="Optima" w:cs="Arial"/>
          <w:sz w:val="20"/>
          <w:szCs w:val="22"/>
        </w:rPr>
      </w:pPr>
      <w:r w:rsidRPr="00C4241F">
        <w:rPr>
          <w:rFonts w:ascii="Optima" w:hAnsi="Optima" w:cs="Arial"/>
          <w:iCs/>
          <w:sz w:val="20"/>
          <w:szCs w:val="32"/>
        </w:rPr>
        <w:t>4. “</w:t>
      </w:r>
      <w:r w:rsidRPr="00C4241F">
        <w:rPr>
          <w:rFonts w:ascii="Optima" w:hAnsi="Optima" w:cs="Verdana"/>
          <w:bCs/>
          <w:sz w:val="20"/>
          <w:szCs w:val="36"/>
        </w:rPr>
        <w:t xml:space="preserve">Amazon River Cycles Carbon Faster than Thought” NSF </w:t>
      </w:r>
      <w:r w:rsidRPr="00C4241F">
        <w:rPr>
          <w:rFonts w:ascii="Optima" w:hAnsi="Optima" w:cs="Verdana"/>
          <w:bCs/>
          <w:sz w:val="20"/>
          <w:szCs w:val="22"/>
        </w:rPr>
        <w:t>Press Release 05-126 (July 27, 2005)</w:t>
      </w:r>
    </w:p>
    <w:p w14:paraId="591600E2" w14:textId="77777777" w:rsidR="006A7700" w:rsidRPr="00C4241F" w:rsidRDefault="006A7700" w:rsidP="006A7700">
      <w:pPr>
        <w:widowControl w:val="0"/>
        <w:autoSpaceDE w:val="0"/>
        <w:autoSpaceDN w:val="0"/>
        <w:adjustRightInd w:val="0"/>
        <w:spacing w:after="40"/>
        <w:ind w:left="720" w:hanging="360"/>
        <w:rPr>
          <w:rFonts w:ascii="Optima" w:hAnsi="Optima"/>
          <w:sz w:val="20"/>
        </w:rPr>
      </w:pPr>
      <w:r w:rsidRPr="00C4241F">
        <w:rPr>
          <w:rFonts w:ascii="Optima" w:hAnsi="Optima" w:cs="Calibri"/>
          <w:i/>
          <w:sz w:val="20"/>
          <w:szCs w:val="30"/>
        </w:rPr>
        <w:t>Additional coverage</w:t>
      </w:r>
      <w:r w:rsidRPr="00C4241F">
        <w:rPr>
          <w:rFonts w:ascii="Optima" w:hAnsi="Optima" w:cs="Arial"/>
          <w:i/>
          <w:iCs/>
          <w:sz w:val="20"/>
          <w:szCs w:val="32"/>
        </w:rPr>
        <w:t xml:space="preserve">: </w:t>
      </w:r>
      <w:r w:rsidRPr="00C4241F">
        <w:rPr>
          <w:rFonts w:ascii="Optima" w:hAnsi="Optima"/>
          <w:sz w:val="20"/>
        </w:rPr>
        <w:t xml:space="preserve">KUHF, The Economist, Science Daily, SciDev.net </w:t>
      </w:r>
    </w:p>
    <w:p w14:paraId="3C2CB0F9" w14:textId="77777777" w:rsidR="006A7700" w:rsidRPr="00C4241F" w:rsidRDefault="006A7700" w:rsidP="006A7700">
      <w:pPr>
        <w:widowControl w:val="0"/>
        <w:autoSpaceDE w:val="0"/>
        <w:autoSpaceDN w:val="0"/>
        <w:adjustRightInd w:val="0"/>
        <w:spacing w:after="40"/>
        <w:ind w:left="360" w:hanging="360"/>
        <w:rPr>
          <w:rFonts w:ascii="Optima" w:hAnsi="Optima" w:cs="Arial"/>
          <w:bCs/>
          <w:sz w:val="20"/>
          <w:szCs w:val="44"/>
        </w:rPr>
      </w:pPr>
      <w:r w:rsidRPr="00C4241F">
        <w:rPr>
          <w:rFonts w:ascii="Optima" w:hAnsi="Optima"/>
          <w:sz w:val="20"/>
        </w:rPr>
        <w:t>5. Berger, E. “</w:t>
      </w:r>
      <w:r w:rsidRPr="00C4241F">
        <w:rPr>
          <w:rFonts w:ascii="Optima" w:hAnsi="Optima" w:cs="Arial"/>
          <w:bCs/>
          <w:sz w:val="20"/>
          <w:szCs w:val="44"/>
        </w:rPr>
        <w:t xml:space="preserve">ENVIRONMENT, SCIENCE &amp; SPACE / GLOBAL WARMING / Experts field climate questions” Houston Chronicle (June 12, 2007) </w:t>
      </w:r>
    </w:p>
    <w:p w14:paraId="198E1641" w14:textId="77777777" w:rsidR="006A7700" w:rsidRPr="00C4241F" w:rsidRDefault="006A7700" w:rsidP="006A7700">
      <w:pPr>
        <w:widowControl w:val="0"/>
        <w:autoSpaceDE w:val="0"/>
        <w:autoSpaceDN w:val="0"/>
        <w:adjustRightInd w:val="0"/>
        <w:spacing w:after="40"/>
        <w:ind w:left="360" w:hanging="360"/>
        <w:rPr>
          <w:rFonts w:ascii="Optima" w:hAnsi="Optima" w:cs="Arial"/>
          <w:bCs/>
          <w:sz w:val="20"/>
          <w:szCs w:val="44"/>
        </w:rPr>
      </w:pPr>
      <w:r w:rsidRPr="00C4241F">
        <w:rPr>
          <w:rFonts w:ascii="Optima" w:hAnsi="Optima" w:cs="Arial"/>
          <w:bCs/>
          <w:sz w:val="20"/>
          <w:szCs w:val="44"/>
        </w:rPr>
        <w:t xml:space="preserve">6. Kever, J. “At Rice, women are in demand: </w:t>
      </w:r>
      <w:r w:rsidRPr="00C4241F">
        <w:rPr>
          <w:rFonts w:ascii="Optima" w:hAnsi="Optima" w:cs="Arial"/>
          <w:bCs/>
          <w:sz w:val="20"/>
          <w:szCs w:val="32"/>
        </w:rPr>
        <w:t xml:space="preserve">More female scientists sought there, across U.S. to fill university faculty positions” </w:t>
      </w:r>
      <w:r w:rsidRPr="00C4241F">
        <w:rPr>
          <w:rFonts w:ascii="Optima" w:hAnsi="Optima" w:cs="Arial"/>
          <w:bCs/>
          <w:sz w:val="20"/>
          <w:szCs w:val="44"/>
        </w:rPr>
        <w:t xml:space="preserve">Houston Chronicle (July 28, 2008) </w:t>
      </w:r>
    </w:p>
    <w:p w14:paraId="7AF86E43" w14:textId="77777777" w:rsidR="006A7700" w:rsidRPr="00C4241F" w:rsidRDefault="006A7700" w:rsidP="006A7700">
      <w:pPr>
        <w:widowControl w:val="0"/>
        <w:autoSpaceDE w:val="0"/>
        <w:autoSpaceDN w:val="0"/>
        <w:adjustRightInd w:val="0"/>
        <w:spacing w:after="40"/>
        <w:ind w:left="360" w:hanging="360"/>
        <w:rPr>
          <w:rFonts w:ascii="Optima" w:hAnsi="Optima" w:cs="Times"/>
          <w:bCs/>
          <w:sz w:val="20"/>
          <w:szCs w:val="64"/>
        </w:rPr>
      </w:pPr>
      <w:r w:rsidRPr="00C4241F">
        <w:rPr>
          <w:rFonts w:ascii="Optima" w:hAnsi="Optima" w:cs="Arial"/>
          <w:iCs/>
          <w:sz w:val="20"/>
          <w:szCs w:val="32"/>
        </w:rPr>
        <w:t>7. Clemmons, M. “</w:t>
      </w:r>
      <w:r w:rsidRPr="00C4241F">
        <w:rPr>
          <w:rFonts w:ascii="Optima" w:hAnsi="Optima" w:cs="Times"/>
          <w:bCs/>
          <w:sz w:val="20"/>
          <w:szCs w:val="64"/>
        </w:rPr>
        <w:t>Visiting professors program seeks funding to continue” Rice Thresher (November 14, 2008).</w:t>
      </w:r>
    </w:p>
    <w:p w14:paraId="27AAF874" w14:textId="77777777" w:rsidR="006A7700" w:rsidRPr="00C4241F" w:rsidRDefault="006A7700" w:rsidP="006A7700">
      <w:pPr>
        <w:widowControl w:val="0"/>
        <w:autoSpaceDE w:val="0"/>
        <w:autoSpaceDN w:val="0"/>
        <w:adjustRightInd w:val="0"/>
        <w:spacing w:after="40"/>
        <w:ind w:left="360" w:hanging="360"/>
        <w:rPr>
          <w:rFonts w:ascii="Optima" w:hAnsi="Optima" w:cs="Arial"/>
          <w:iCs/>
          <w:sz w:val="20"/>
          <w:szCs w:val="32"/>
        </w:rPr>
      </w:pPr>
      <w:r w:rsidRPr="00C4241F">
        <w:rPr>
          <w:rFonts w:ascii="Optima" w:hAnsi="Optima" w:cs="Arial"/>
          <w:bCs/>
          <w:sz w:val="20"/>
          <w:szCs w:val="44"/>
        </w:rPr>
        <w:t>8. Boyd, J. “</w:t>
      </w:r>
      <w:r w:rsidRPr="00C4241F">
        <w:rPr>
          <w:rFonts w:ascii="Optima" w:hAnsi="Optima" w:cs="Arial"/>
          <w:bCs/>
          <w:sz w:val="20"/>
          <w:szCs w:val="32"/>
        </w:rPr>
        <w:t>Rice team gets top prize in 'Recycle Ike' contest</w:t>
      </w:r>
      <w:r w:rsidRPr="00C4241F">
        <w:rPr>
          <w:rFonts w:ascii="Optima" w:hAnsi="Optima" w:cs="Arial"/>
          <w:bCs/>
          <w:sz w:val="20"/>
          <w:szCs w:val="44"/>
        </w:rPr>
        <w:t>”</w:t>
      </w:r>
      <w:r w:rsidRPr="00C4241F">
        <w:rPr>
          <w:rFonts w:ascii="Optima" w:hAnsi="Optima" w:cs="Arial"/>
          <w:iCs/>
          <w:sz w:val="20"/>
          <w:szCs w:val="32"/>
        </w:rPr>
        <w:t xml:space="preserve"> Rice News &amp; Media relations</w:t>
      </w:r>
      <w:r w:rsidRPr="00C4241F">
        <w:rPr>
          <w:rFonts w:ascii="Optima" w:hAnsi="Optima" w:cs="Arial"/>
          <w:i/>
          <w:iCs/>
          <w:sz w:val="20"/>
          <w:szCs w:val="32"/>
        </w:rPr>
        <w:t xml:space="preserve"> </w:t>
      </w:r>
      <w:r w:rsidRPr="00C4241F">
        <w:rPr>
          <w:rFonts w:ascii="Optima" w:hAnsi="Optima" w:cs="Arial"/>
          <w:iCs/>
          <w:sz w:val="20"/>
          <w:szCs w:val="32"/>
        </w:rPr>
        <w:t>(December 11, 2008).</w:t>
      </w:r>
    </w:p>
    <w:p w14:paraId="650A3435" w14:textId="77777777" w:rsidR="006A7700" w:rsidRPr="00C4241F" w:rsidRDefault="006A7700" w:rsidP="006A7700">
      <w:pPr>
        <w:widowControl w:val="0"/>
        <w:autoSpaceDE w:val="0"/>
        <w:autoSpaceDN w:val="0"/>
        <w:adjustRightInd w:val="0"/>
        <w:spacing w:after="40"/>
        <w:ind w:left="720" w:hanging="360"/>
        <w:rPr>
          <w:rFonts w:ascii="Optima" w:hAnsi="Optima"/>
          <w:sz w:val="20"/>
        </w:rPr>
      </w:pPr>
      <w:r w:rsidRPr="00C4241F">
        <w:rPr>
          <w:rFonts w:ascii="Optima" w:hAnsi="Optima" w:cs="Calibri"/>
          <w:i/>
          <w:sz w:val="20"/>
          <w:szCs w:val="30"/>
        </w:rPr>
        <w:t>Additional coverage</w:t>
      </w:r>
      <w:r w:rsidRPr="00C4241F">
        <w:rPr>
          <w:rFonts w:ascii="Optima" w:hAnsi="Optima" w:cs="Arial"/>
          <w:i/>
          <w:iCs/>
          <w:sz w:val="20"/>
          <w:szCs w:val="32"/>
        </w:rPr>
        <w:t xml:space="preserve">: </w:t>
      </w:r>
      <w:r w:rsidRPr="00C4241F">
        <w:rPr>
          <w:rFonts w:ascii="Optima" w:hAnsi="Optima"/>
          <w:sz w:val="20"/>
        </w:rPr>
        <w:t xml:space="preserve">Houston Chronicle, Houston Business Journal, Waste Age Magazine </w:t>
      </w:r>
    </w:p>
    <w:p w14:paraId="5381CCB0" w14:textId="77777777" w:rsidR="006A7700" w:rsidRPr="00C4241F" w:rsidRDefault="006A7700" w:rsidP="006A7700">
      <w:pPr>
        <w:widowControl w:val="0"/>
        <w:autoSpaceDE w:val="0"/>
        <w:autoSpaceDN w:val="0"/>
        <w:adjustRightInd w:val="0"/>
        <w:spacing w:after="40"/>
        <w:ind w:left="360" w:hanging="360"/>
        <w:rPr>
          <w:rFonts w:ascii="Optima" w:hAnsi="Optima" w:cs="Arial"/>
          <w:iCs/>
          <w:sz w:val="20"/>
          <w:szCs w:val="32"/>
        </w:rPr>
      </w:pPr>
      <w:r w:rsidRPr="00C4241F">
        <w:rPr>
          <w:rFonts w:ascii="Optima" w:hAnsi="Optima" w:cs="Arial"/>
          <w:iCs/>
          <w:sz w:val="20"/>
          <w:szCs w:val="32"/>
        </w:rPr>
        <w:t>10. Williams, M. “</w:t>
      </w:r>
      <w:r w:rsidRPr="00C4241F">
        <w:rPr>
          <w:rFonts w:ascii="Optima" w:hAnsi="Optima"/>
          <w:sz w:val="20"/>
          <w:szCs w:val="40"/>
        </w:rPr>
        <w:t xml:space="preserve">Buried shells in Houston are no treasure” </w:t>
      </w:r>
      <w:r w:rsidRPr="00C4241F">
        <w:rPr>
          <w:rFonts w:ascii="Optima" w:hAnsi="Optima" w:cs="Arial"/>
          <w:iCs/>
          <w:sz w:val="20"/>
          <w:szCs w:val="32"/>
        </w:rPr>
        <w:t>Rice News &amp; Media relations</w:t>
      </w:r>
      <w:r w:rsidRPr="00C4241F">
        <w:rPr>
          <w:rFonts w:ascii="Optima" w:hAnsi="Optima" w:cs="Arial"/>
          <w:i/>
          <w:iCs/>
          <w:sz w:val="20"/>
          <w:szCs w:val="32"/>
        </w:rPr>
        <w:t xml:space="preserve"> </w:t>
      </w:r>
      <w:r w:rsidRPr="00C4241F">
        <w:rPr>
          <w:rFonts w:ascii="Optima" w:hAnsi="Optima" w:cs="Arial"/>
          <w:iCs/>
          <w:sz w:val="20"/>
          <w:szCs w:val="32"/>
        </w:rPr>
        <w:t>(April 2, 2010).</w:t>
      </w:r>
    </w:p>
    <w:p w14:paraId="35966A4F" w14:textId="77777777" w:rsidR="006A7700" w:rsidRPr="00C4241F" w:rsidRDefault="006A7700" w:rsidP="006A7700">
      <w:pPr>
        <w:widowControl w:val="0"/>
        <w:autoSpaceDE w:val="0"/>
        <w:autoSpaceDN w:val="0"/>
        <w:adjustRightInd w:val="0"/>
        <w:spacing w:after="40"/>
        <w:ind w:left="720" w:hanging="360"/>
        <w:rPr>
          <w:rFonts w:ascii="Optima" w:hAnsi="Optima"/>
          <w:sz w:val="20"/>
        </w:rPr>
      </w:pPr>
      <w:r w:rsidRPr="00C4241F">
        <w:rPr>
          <w:rFonts w:ascii="Optima" w:hAnsi="Optima" w:cs="Calibri"/>
          <w:i/>
          <w:sz w:val="20"/>
          <w:szCs w:val="30"/>
        </w:rPr>
        <w:t>Additional coverage</w:t>
      </w:r>
      <w:r w:rsidRPr="00C4241F">
        <w:rPr>
          <w:rFonts w:ascii="Optima" w:hAnsi="Optima" w:cs="Arial"/>
          <w:i/>
          <w:iCs/>
          <w:sz w:val="20"/>
          <w:szCs w:val="32"/>
        </w:rPr>
        <w:t xml:space="preserve">: </w:t>
      </w:r>
      <w:r w:rsidRPr="00C4241F">
        <w:rPr>
          <w:rFonts w:ascii="Optima" w:hAnsi="Optima"/>
          <w:sz w:val="20"/>
        </w:rPr>
        <w:t>Futurity</w:t>
      </w:r>
    </w:p>
    <w:p w14:paraId="66792187" w14:textId="77777777" w:rsidR="006A7700" w:rsidRPr="00C4241F" w:rsidRDefault="006A7700" w:rsidP="006A7700">
      <w:pPr>
        <w:widowControl w:val="0"/>
        <w:autoSpaceDE w:val="0"/>
        <w:autoSpaceDN w:val="0"/>
        <w:adjustRightInd w:val="0"/>
        <w:spacing w:after="40"/>
        <w:ind w:left="360" w:hanging="360"/>
        <w:rPr>
          <w:rFonts w:ascii="Optima" w:hAnsi="Optima" w:cs="Arial"/>
          <w:iCs/>
          <w:sz w:val="20"/>
          <w:szCs w:val="32"/>
        </w:rPr>
      </w:pPr>
      <w:r w:rsidRPr="00C4241F">
        <w:rPr>
          <w:rFonts w:ascii="Optima" w:hAnsi="Optima" w:cs="Arial"/>
          <w:iCs/>
          <w:sz w:val="20"/>
          <w:szCs w:val="32"/>
        </w:rPr>
        <w:t>11. Boyd, J. “</w:t>
      </w:r>
      <w:r w:rsidRPr="00C4241F">
        <w:rPr>
          <w:rFonts w:ascii="Optima" w:hAnsi="Optima"/>
          <w:bCs/>
          <w:sz w:val="20"/>
          <w:szCs w:val="40"/>
        </w:rPr>
        <w:t>A river flipped: humans trump nature on Texas river</w:t>
      </w:r>
      <w:r w:rsidRPr="00C4241F">
        <w:rPr>
          <w:rFonts w:ascii="Optima" w:hAnsi="Optima"/>
          <w:i/>
          <w:iCs/>
          <w:sz w:val="20"/>
          <w:szCs w:val="40"/>
        </w:rPr>
        <w:t xml:space="preserve">” </w:t>
      </w:r>
      <w:r w:rsidRPr="00C4241F">
        <w:rPr>
          <w:rFonts w:ascii="Optima" w:hAnsi="Optima" w:cs="Arial"/>
          <w:iCs/>
          <w:sz w:val="20"/>
          <w:szCs w:val="32"/>
        </w:rPr>
        <w:t>Rice News &amp; Media relations</w:t>
      </w:r>
      <w:r w:rsidRPr="00C4241F">
        <w:rPr>
          <w:rFonts w:ascii="Optima" w:hAnsi="Optima" w:cs="Arial"/>
          <w:i/>
          <w:iCs/>
          <w:sz w:val="20"/>
          <w:szCs w:val="32"/>
        </w:rPr>
        <w:t xml:space="preserve"> </w:t>
      </w:r>
      <w:r w:rsidRPr="00C4241F">
        <w:rPr>
          <w:rFonts w:ascii="Optima" w:hAnsi="Optima" w:cs="Arial"/>
          <w:iCs/>
          <w:sz w:val="20"/>
          <w:szCs w:val="32"/>
        </w:rPr>
        <w:t>(August 13, 2010).</w:t>
      </w:r>
    </w:p>
    <w:p w14:paraId="50082729" w14:textId="04C0C525" w:rsidR="006A7700" w:rsidRPr="00C4241F" w:rsidRDefault="006A7700" w:rsidP="006A7700">
      <w:pPr>
        <w:widowControl w:val="0"/>
        <w:autoSpaceDE w:val="0"/>
        <w:autoSpaceDN w:val="0"/>
        <w:adjustRightInd w:val="0"/>
        <w:spacing w:after="40"/>
        <w:ind w:left="720" w:hanging="360"/>
        <w:rPr>
          <w:rFonts w:ascii="Optima" w:hAnsi="Optima"/>
          <w:sz w:val="20"/>
        </w:rPr>
      </w:pPr>
      <w:r w:rsidRPr="00C4241F">
        <w:rPr>
          <w:rFonts w:ascii="Optima" w:hAnsi="Optima" w:cs="Calibri"/>
          <w:i/>
          <w:sz w:val="20"/>
          <w:szCs w:val="30"/>
        </w:rPr>
        <w:t>Additional coverage</w:t>
      </w:r>
      <w:r w:rsidRPr="00C4241F">
        <w:rPr>
          <w:rFonts w:ascii="Optima" w:hAnsi="Optima" w:cs="Arial"/>
          <w:i/>
          <w:iCs/>
          <w:sz w:val="20"/>
          <w:szCs w:val="32"/>
        </w:rPr>
        <w:t xml:space="preserve">: </w:t>
      </w:r>
      <w:r w:rsidRPr="00C4241F">
        <w:rPr>
          <w:rFonts w:ascii="Optima" w:hAnsi="Optima" w:cs="Arial"/>
          <w:iCs/>
          <w:sz w:val="20"/>
          <w:szCs w:val="32"/>
        </w:rPr>
        <w:t xml:space="preserve">US News, </w:t>
      </w:r>
      <w:r w:rsidRPr="00C4241F">
        <w:rPr>
          <w:rFonts w:ascii="Optima" w:hAnsi="Optima"/>
          <w:sz w:val="20"/>
        </w:rPr>
        <w:t>Science Daily, Futurity, SolveClimate</w:t>
      </w:r>
      <w:r w:rsidR="00975FFF" w:rsidRPr="00C4241F">
        <w:rPr>
          <w:rFonts w:ascii="Optima" w:hAnsi="Optima"/>
          <w:sz w:val="20"/>
        </w:rPr>
        <w:t>.</w:t>
      </w:r>
    </w:p>
    <w:p w14:paraId="63D3380B" w14:textId="77777777" w:rsidR="006A7700" w:rsidRPr="00C4241F" w:rsidRDefault="006A7700" w:rsidP="006A7700">
      <w:pPr>
        <w:widowControl w:val="0"/>
        <w:autoSpaceDE w:val="0"/>
        <w:autoSpaceDN w:val="0"/>
        <w:adjustRightInd w:val="0"/>
        <w:spacing w:after="40"/>
        <w:ind w:left="360" w:hanging="360"/>
        <w:rPr>
          <w:rFonts w:ascii="Optima" w:hAnsi="Optima"/>
          <w:sz w:val="20"/>
        </w:rPr>
      </w:pPr>
      <w:r w:rsidRPr="00C4241F">
        <w:rPr>
          <w:rFonts w:ascii="Optima" w:hAnsi="Optima"/>
          <w:sz w:val="20"/>
        </w:rPr>
        <w:t>12.  Williams, M. "Overfertilizing corn undermines ethanol</w:t>
      </w:r>
      <w:proofErr w:type="gramStart"/>
      <w:r w:rsidRPr="00C4241F">
        <w:rPr>
          <w:rFonts w:ascii="Optima" w:hAnsi="Optima"/>
          <w:sz w:val="20"/>
        </w:rPr>
        <w:t>"  Rice</w:t>
      </w:r>
      <w:proofErr w:type="gramEnd"/>
      <w:r w:rsidRPr="00C4241F">
        <w:rPr>
          <w:rFonts w:ascii="Optima" w:hAnsi="Optima"/>
          <w:sz w:val="20"/>
        </w:rPr>
        <w:t xml:space="preserve"> News &amp; Media relations (February 28, 2011).</w:t>
      </w:r>
    </w:p>
    <w:p w14:paraId="3919EA45" w14:textId="77777777" w:rsidR="006A7700" w:rsidRPr="00C4241F" w:rsidRDefault="006A7700" w:rsidP="006A7700">
      <w:pPr>
        <w:widowControl w:val="0"/>
        <w:autoSpaceDE w:val="0"/>
        <w:autoSpaceDN w:val="0"/>
        <w:adjustRightInd w:val="0"/>
        <w:spacing w:after="40"/>
        <w:ind w:left="360" w:hanging="360"/>
        <w:rPr>
          <w:rFonts w:ascii="Optima" w:hAnsi="Optima"/>
          <w:sz w:val="20"/>
        </w:rPr>
      </w:pPr>
      <w:r w:rsidRPr="00C4241F">
        <w:rPr>
          <w:rFonts w:ascii="Optima" w:hAnsi="Optima"/>
          <w:sz w:val="20"/>
        </w:rPr>
        <w:tab/>
      </w:r>
      <w:r w:rsidRPr="00C4241F">
        <w:rPr>
          <w:rFonts w:ascii="Optima" w:hAnsi="Optima"/>
          <w:i/>
          <w:sz w:val="20"/>
        </w:rPr>
        <w:t xml:space="preserve">Additional coverage:  </w:t>
      </w:r>
      <w:r w:rsidRPr="00C4241F">
        <w:rPr>
          <w:rFonts w:ascii="Optima" w:hAnsi="Optima"/>
          <w:sz w:val="20"/>
        </w:rPr>
        <w:t>C&amp;E News, Futurity, US News and World Report.</w:t>
      </w:r>
    </w:p>
    <w:p w14:paraId="323D1E9A" w14:textId="2FFFAC80" w:rsidR="006A7700" w:rsidRPr="00C4241F" w:rsidRDefault="006A7700" w:rsidP="006A7700">
      <w:pPr>
        <w:widowControl w:val="0"/>
        <w:autoSpaceDE w:val="0"/>
        <w:autoSpaceDN w:val="0"/>
        <w:adjustRightInd w:val="0"/>
        <w:spacing w:after="40"/>
        <w:ind w:left="360" w:hanging="360"/>
        <w:rPr>
          <w:rFonts w:ascii="Optima" w:hAnsi="Optima"/>
          <w:sz w:val="20"/>
        </w:rPr>
      </w:pPr>
      <w:r w:rsidRPr="00C4241F">
        <w:rPr>
          <w:rFonts w:ascii="Optima" w:hAnsi="Optima"/>
          <w:sz w:val="20"/>
        </w:rPr>
        <w:t>13. Boyd, J. “Cooking better biochar:  Study impr</w:t>
      </w:r>
      <w:r w:rsidR="00563013" w:rsidRPr="00C4241F">
        <w:rPr>
          <w:rFonts w:ascii="Optima" w:hAnsi="Optima"/>
          <w:sz w:val="20"/>
        </w:rPr>
        <w:t xml:space="preserve">oves recipe for soil additive,” </w:t>
      </w:r>
      <w:r w:rsidRPr="00C4241F">
        <w:rPr>
          <w:rFonts w:ascii="Optima" w:hAnsi="Optima"/>
          <w:sz w:val="20"/>
        </w:rPr>
        <w:t>Rice News &amp; Media relations (March 22, 2012).</w:t>
      </w:r>
    </w:p>
    <w:p w14:paraId="6DCBC2FF" w14:textId="0CA5672B" w:rsidR="007A0F65" w:rsidRPr="00C4241F" w:rsidRDefault="007A0F65" w:rsidP="006A7700">
      <w:pPr>
        <w:widowControl w:val="0"/>
        <w:autoSpaceDE w:val="0"/>
        <w:autoSpaceDN w:val="0"/>
        <w:adjustRightInd w:val="0"/>
        <w:spacing w:after="40"/>
        <w:ind w:left="360" w:hanging="360"/>
        <w:rPr>
          <w:rFonts w:ascii="Optima" w:hAnsi="Optima"/>
          <w:sz w:val="20"/>
          <w:szCs w:val="20"/>
        </w:rPr>
      </w:pPr>
      <w:r w:rsidRPr="00C4241F">
        <w:rPr>
          <w:rFonts w:ascii="Optima" w:hAnsi="Optima"/>
          <w:sz w:val="20"/>
        </w:rPr>
        <w:t>14. Nuwer, Rachel. “Years after slash-and-burn, Brazil haunted by black carbon</w:t>
      </w:r>
      <w:r w:rsidR="00563013" w:rsidRPr="00C4241F">
        <w:rPr>
          <w:rFonts w:ascii="Optima" w:hAnsi="Optima"/>
          <w:sz w:val="20"/>
        </w:rPr>
        <w:t>,” Science Now. August 12, 2012.</w:t>
      </w:r>
      <w:r w:rsidRPr="00C4241F">
        <w:rPr>
          <w:rFonts w:ascii="Optima" w:hAnsi="Optima"/>
          <w:sz w:val="20"/>
        </w:rPr>
        <w:t xml:space="preserve"> </w:t>
      </w:r>
      <w:r w:rsidR="00563013" w:rsidRPr="00C4241F">
        <w:rPr>
          <w:rFonts w:ascii="Optima" w:hAnsi="Optima"/>
          <w:sz w:val="20"/>
        </w:rPr>
        <w:t>(</w:t>
      </w:r>
      <w:r w:rsidRPr="00C4241F">
        <w:rPr>
          <w:rFonts w:ascii="Optima" w:hAnsi="Optima"/>
          <w:sz w:val="20"/>
        </w:rPr>
        <w:t>http://news.sciencemag.org/sciencenow/2012/08/years-after-slash-and-burn-</w:t>
      </w:r>
      <w:r w:rsidRPr="00C4241F">
        <w:rPr>
          <w:rFonts w:ascii="Optima" w:hAnsi="Optima"/>
          <w:sz w:val="20"/>
          <w:szCs w:val="20"/>
        </w:rPr>
        <w:t>brazi.html</w:t>
      </w:r>
      <w:proofErr w:type="gramStart"/>
      <w:r w:rsidRPr="00C4241F">
        <w:rPr>
          <w:rFonts w:ascii="Optima" w:hAnsi="Optima"/>
          <w:sz w:val="20"/>
          <w:szCs w:val="20"/>
        </w:rPr>
        <w:t>?ref</w:t>
      </w:r>
      <w:proofErr w:type="gramEnd"/>
      <w:r w:rsidRPr="00C4241F">
        <w:rPr>
          <w:rFonts w:ascii="Optima" w:hAnsi="Optima"/>
          <w:sz w:val="20"/>
          <w:szCs w:val="20"/>
        </w:rPr>
        <w:t>=hp.</w:t>
      </w:r>
      <w:r w:rsidR="00563013" w:rsidRPr="00C4241F">
        <w:rPr>
          <w:rFonts w:ascii="Optima" w:hAnsi="Optima"/>
          <w:sz w:val="20"/>
          <w:szCs w:val="20"/>
        </w:rPr>
        <w:t>)</w:t>
      </w:r>
    </w:p>
    <w:p w14:paraId="3D04B4A9" w14:textId="77777777" w:rsidR="00B21498" w:rsidRPr="00C4241F" w:rsidRDefault="00B21498" w:rsidP="006A7700">
      <w:pPr>
        <w:widowControl w:val="0"/>
        <w:autoSpaceDE w:val="0"/>
        <w:autoSpaceDN w:val="0"/>
        <w:adjustRightInd w:val="0"/>
        <w:spacing w:after="40"/>
        <w:ind w:left="360" w:hanging="360"/>
        <w:rPr>
          <w:rFonts w:ascii="Optima" w:hAnsi="Optima"/>
          <w:sz w:val="20"/>
          <w:szCs w:val="20"/>
        </w:rPr>
      </w:pPr>
      <w:r w:rsidRPr="00C4241F">
        <w:rPr>
          <w:rFonts w:ascii="Optima" w:hAnsi="Optima"/>
          <w:sz w:val="20"/>
          <w:szCs w:val="20"/>
        </w:rPr>
        <w:t xml:space="preserve">15. Boyd, J. “Biochar quiets microbes, including some plant pathogens” Rice News </w:t>
      </w:r>
      <w:r w:rsidR="00401D28" w:rsidRPr="00C4241F">
        <w:rPr>
          <w:rFonts w:ascii="Optima" w:hAnsi="Optima"/>
          <w:sz w:val="20"/>
          <w:szCs w:val="20"/>
        </w:rPr>
        <w:t>&amp; Media relations (September 30, 2013).</w:t>
      </w:r>
    </w:p>
    <w:p w14:paraId="78939354" w14:textId="77777777" w:rsidR="00401D28" w:rsidRPr="00C4241F" w:rsidRDefault="00401D28" w:rsidP="006A7700">
      <w:pPr>
        <w:widowControl w:val="0"/>
        <w:autoSpaceDE w:val="0"/>
        <w:autoSpaceDN w:val="0"/>
        <w:adjustRightInd w:val="0"/>
        <w:spacing w:after="40"/>
        <w:ind w:left="360" w:hanging="360"/>
        <w:rPr>
          <w:rFonts w:ascii="Optima" w:hAnsi="Optima"/>
          <w:sz w:val="20"/>
          <w:szCs w:val="20"/>
        </w:rPr>
      </w:pPr>
      <w:r w:rsidRPr="00C4241F">
        <w:rPr>
          <w:rFonts w:ascii="Optima" w:hAnsi="Optima"/>
          <w:sz w:val="20"/>
          <w:szCs w:val="20"/>
        </w:rPr>
        <w:t>16. Futurity, “Biochar in soil interrupts microbe chit-chat,” September 30, 2013.</w:t>
      </w:r>
    </w:p>
    <w:p w14:paraId="6DD9F9F8" w14:textId="66B33860" w:rsidR="00975FFF" w:rsidRDefault="00975FFF" w:rsidP="006A7700">
      <w:pPr>
        <w:widowControl w:val="0"/>
        <w:autoSpaceDE w:val="0"/>
        <w:autoSpaceDN w:val="0"/>
        <w:adjustRightInd w:val="0"/>
        <w:spacing w:after="40"/>
        <w:ind w:left="360" w:hanging="360"/>
        <w:rPr>
          <w:rFonts w:ascii="Optima" w:hAnsi="Optima"/>
          <w:sz w:val="20"/>
          <w:szCs w:val="20"/>
        </w:rPr>
      </w:pPr>
      <w:r w:rsidRPr="00C4241F">
        <w:rPr>
          <w:rFonts w:ascii="Optima" w:hAnsi="Optima"/>
          <w:sz w:val="20"/>
          <w:szCs w:val="20"/>
        </w:rPr>
        <w:t xml:space="preserve">17. Powell, K. “Kid-Friendly Digs,” </w:t>
      </w:r>
      <w:r w:rsidRPr="00C4241F">
        <w:rPr>
          <w:rFonts w:ascii="Optima" w:hAnsi="Optima"/>
          <w:i/>
          <w:sz w:val="20"/>
          <w:szCs w:val="20"/>
        </w:rPr>
        <w:t>Nature</w:t>
      </w:r>
      <w:r w:rsidRPr="00C4241F">
        <w:rPr>
          <w:rFonts w:ascii="Optima" w:hAnsi="Optima"/>
          <w:sz w:val="20"/>
          <w:szCs w:val="20"/>
        </w:rPr>
        <w:t>, 513, 575-577, 2014.</w:t>
      </w:r>
    </w:p>
    <w:p w14:paraId="29722125" w14:textId="2778A6EB" w:rsidR="00AD1786" w:rsidRDefault="00AD1786" w:rsidP="006A7700">
      <w:pPr>
        <w:widowControl w:val="0"/>
        <w:autoSpaceDE w:val="0"/>
        <w:autoSpaceDN w:val="0"/>
        <w:adjustRightInd w:val="0"/>
        <w:spacing w:after="40"/>
        <w:ind w:left="360" w:hanging="360"/>
        <w:rPr>
          <w:rFonts w:ascii="Optima" w:hAnsi="Optima"/>
          <w:sz w:val="20"/>
          <w:szCs w:val="20"/>
        </w:rPr>
      </w:pPr>
      <w:r>
        <w:rPr>
          <w:rFonts w:ascii="Optima" w:hAnsi="Optima"/>
          <w:sz w:val="20"/>
          <w:szCs w:val="20"/>
        </w:rPr>
        <w:t xml:space="preserve">18. Boyd, J. “Biochar alters water flow to improve sand and clay,” </w:t>
      </w:r>
      <w:r w:rsidRPr="00AD1786">
        <w:rPr>
          <w:rFonts w:ascii="Optima" w:hAnsi="Optima"/>
          <w:sz w:val="20"/>
          <w:szCs w:val="20"/>
        </w:rPr>
        <w:t>http://news.rice.edu/2014/09/24/study-biochar-alters-water-flow-to-improve-sand-and-clay</w:t>
      </w:r>
      <w:proofErr w:type="gramStart"/>
      <w:r w:rsidRPr="00AD1786">
        <w:rPr>
          <w:rFonts w:ascii="Optima" w:hAnsi="Optima"/>
          <w:sz w:val="20"/>
          <w:szCs w:val="20"/>
        </w:rPr>
        <w:t xml:space="preserve">/ </w:t>
      </w:r>
      <w:r>
        <w:rPr>
          <w:rFonts w:ascii="Optima" w:hAnsi="Optima"/>
          <w:sz w:val="20"/>
          <w:szCs w:val="20"/>
        </w:rPr>
        <w:t>,Rice</w:t>
      </w:r>
      <w:proofErr w:type="gramEnd"/>
      <w:r>
        <w:rPr>
          <w:rFonts w:ascii="Optima" w:hAnsi="Optima"/>
          <w:sz w:val="20"/>
          <w:szCs w:val="20"/>
        </w:rPr>
        <w:t xml:space="preserve"> News, 2014.</w:t>
      </w:r>
    </w:p>
    <w:p w14:paraId="01BC0BF8" w14:textId="050148BC" w:rsidR="00AD1786" w:rsidRPr="00C4241F" w:rsidRDefault="00AD1786" w:rsidP="006A7700">
      <w:pPr>
        <w:widowControl w:val="0"/>
        <w:autoSpaceDE w:val="0"/>
        <w:autoSpaceDN w:val="0"/>
        <w:adjustRightInd w:val="0"/>
        <w:spacing w:after="40"/>
        <w:ind w:left="360" w:hanging="360"/>
        <w:rPr>
          <w:rFonts w:ascii="Optima" w:hAnsi="Optima"/>
          <w:sz w:val="20"/>
          <w:szCs w:val="20"/>
        </w:rPr>
      </w:pPr>
      <w:r>
        <w:rPr>
          <w:rFonts w:ascii="Optima" w:hAnsi="Optima"/>
          <w:sz w:val="20"/>
          <w:szCs w:val="20"/>
        </w:rPr>
        <w:t>19. Futurity, “Biochar changes how water flows through soil”</w:t>
      </w:r>
      <w:proofErr w:type="gramStart"/>
      <w:r>
        <w:rPr>
          <w:rFonts w:ascii="Optima" w:hAnsi="Optima"/>
          <w:sz w:val="20"/>
          <w:szCs w:val="20"/>
        </w:rPr>
        <w:t>,</w:t>
      </w:r>
      <w:r w:rsidRPr="00AD1786">
        <w:rPr>
          <w:rFonts w:ascii="Optima" w:hAnsi="Optima"/>
          <w:sz w:val="20"/>
          <w:szCs w:val="20"/>
        </w:rPr>
        <w:t>http</w:t>
      </w:r>
      <w:proofErr w:type="gramEnd"/>
      <w:r w:rsidRPr="00AD1786">
        <w:rPr>
          <w:rFonts w:ascii="Optima" w:hAnsi="Optima"/>
          <w:sz w:val="20"/>
          <w:szCs w:val="20"/>
        </w:rPr>
        <w:t>://www.futurity.org/biochar-soil-mystery-771462/</w:t>
      </w:r>
      <w:r>
        <w:rPr>
          <w:rFonts w:ascii="Optima" w:hAnsi="Optima"/>
          <w:sz w:val="20"/>
          <w:szCs w:val="20"/>
        </w:rPr>
        <w:t>, 2014.</w:t>
      </w:r>
    </w:p>
    <w:p w14:paraId="1A167947" w14:textId="222A49E6" w:rsidR="001B7A3F" w:rsidRPr="00C4241F" w:rsidRDefault="00AD1786" w:rsidP="006A7700">
      <w:pPr>
        <w:widowControl w:val="0"/>
        <w:autoSpaceDE w:val="0"/>
        <w:autoSpaceDN w:val="0"/>
        <w:adjustRightInd w:val="0"/>
        <w:spacing w:after="40"/>
        <w:ind w:left="360" w:hanging="360"/>
        <w:rPr>
          <w:rFonts w:ascii="Optima" w:hAnsi="Optima"/>
          <w:sz w:val="20"/>
          <w:szCs w:val="20"/>
        </w:rPr>
      </w:pPr>
      <w:r>
        <w:rPr>
          <w:rFonts w:ascii="Optima" w:hAnsi="Optima"/>
          <w:sz w:val="20"/>
          <w:szCs w:val="20"/>
        </w:rPr>
        <w:t>20</w:t>
      </w:r>
      <w:r w:rsidR="001B7A3F" w:rsidRPr="00C4241F">
        <w:rPr>
          <w:rFonts w:ascii="Optima" w:hAnsi="Optima"/>
          <w:sz w:val="20"/>
          <w:szCs w:val="20"/>
        </w:rPr>
        <w:t xml:space="preserve">. Cernansky, R. “State of the Art Soil,” </w:t>
      </w:r>
      <w:r w:rsidR="001B7A3F" w:rsidRPr="00C4241F">
        <w:rPr>
          <w:rFonts w:ascii="Optima" w:hAnsi="Optima"/>
          <w:i/>
          <w:sz w:val="20"/>
          <w:szCs w:val="20"/>
        </w:rPr>
        <w:t>Nature</w:t>
      </w:r>
      <w:r w:rsidR="00405819" w:rsidRPr="00C4241F">
        <w:rPr>
          <w:rFonts w:ascii="Optima" w:hAnsi="Optima"/>
          <w:sz w:val="20"/>
          <w:szCs w:val="20"/>
        </w:rPr>
        <w:t>, 571, 258-260, 2015.</w:t>
      </w:r>
    </w:p>
    <w:p w14:paraId="5496672A" w14:textId="7E06F070" w:rsidR="00695C9E" w:rsidRDefault="00AD1786" w:rsidP="00CA1A9E">
      <w:pPr>
        <w:widowControl w:val="0"/>
        <w:autoSpaceDE w:val="0"/>
        <w:autoSpaceDN w:val="0"/>
        <w:adjustRightInd w:val="0"/>
        <w:spacing w:after="40"/>
        <w:ind w:left="360" w:hanging="360"/>
        <w:rPr>
          <w:rFonts w:ascii="Optima" w:hAnsi="Optima"/>
          <w:sz w:val="20"/>
          <w:szCs w:val="20"/>
        </w:rPr>
      </w:pPr>
      <w:r>
        <w:rPr>
          <w:rFonts w:ascii="Optima" w:hAnsi="Optima"/>
          <w:sz w:val="20"/>
          <w:szCs w:val="20"/>
        </w:rPr>
        <w:t>21</w:t>
      </w:r>
      <w:r w:rsidR="007E39AA" w:rsidRPr="00C4241F">
        <w:rPr>
          <w:rFonts w:ascii="Optima" w:hAnsi="Optima"/>
          <w:sz w:val="20"/>
          <w:szCs w:val="20"/>
        </w:rPr>
        <w:t>. Lewis, J. “The Coal that’s Good for the Planet,” PBS NovaNext, June 2015 (</w:t>
      </w:r>
      <w:hyperlink r:id="rId13" w:history="1">
        <w:r w:rsidR="00695C9E" w:rsidRPr="00C8685E">
          <w:rPr>
            <w:rStyle w:val="Hyperlink"/>
            <w:rFonts w:ascii="Optima" w:hAnsi="Optima"/>
            <w:sz w:val="20"/>
            <w:szCs w:val="20"/>
          </w:rPr>
          <w:t>http://www.pbs.org/wgbh/nova/next/earth/biochar/</w:t>
        </w:r>
      </w:hyperlink>
      <w:r w:rsidR="007E39AA" w:rsidRPr="00C4241F">
        <w:rPr>
          <w:rFonts w:ascii="Optima" w:hAnsi="Optima"/>
          <w:sz w:val="20"/>
          <w:szCs w:val="20"/>
        </w:rPr>
        <w:t>)</w:t>
      </w:r>
      <w:r w:rsidR="00975FFF" w:rsidRPr="00C4241F">
        <w:rPr>
          <w:rFonts w:ascii="Optima" w:hAnsi="Optima"/>
          <w:sz w:val="20"/>
          <w:szCs w:val="20"/>
        </w:rPr>
        <w:t>.</w:t>
      </w:r>
    </w:p>
    <w:p w14:paraId="641E588C" w14:textId="21BB6F77" w:rsidR="00AD1786" w:rsidRDefault="00AD1786" w:rsidP="00CA1A9E">
      <w:pPr>
        <w:widowControl w:val="0"/>
        <w:autoSpaceDE w:val="0"/>
        <w:autoSpaceDN w:val="0"/>
        <w:adjustRightInd w:val="0"/>
        <w:spacing w:after="40"/>
        <w:ind w:left="360" w:hanging="360"/>
        <w:rPr>
          <w:rFonts w:ascii="Optima" w:hAnsi="Optima"/>
          <w:sz w:val="20"/>
          <w:szCs w:val="20"/>
        </w:rPr>
      </w:pPr>
      <w:r>
        <w:rPr>
          <w:rFonts w:ascii="Optima" w:hAnsi="Optima"/>
          <w:sz w:val="20"/>
          <w:szCs w:val="20"/>
        </w:rPr>
        <w:t xml:space="preserve">22.  Williams, M. “Biochar could clear the air in more ways than one,” </w:t>
      </w:r>
      <w:r w:rsidRPr="00AD1786">
        <w:rPr>
          <w:rFonts w:ascii="Optima" w:hAnsi="Optima"/>
          <w:sz w:val="20"/>
          <w:szCs w:val="20"/>
        </w:rPr>
        <w:t>http://news.rice.edu/2017/07/26/biochar-could-clear-the-air-in-more-ways-than-one-2/</w:t>
      </w:r>
      <w:r>
        <w:rPr>
          <w:rFonts w:ascii="Optima" w:hAnsi="Optima"/>
          <w:sz w:val="20"/>
          <w:szCs w:val="20"/>
        </w:rPr>
        <w:t>, Rice News, 2017.</w:t>
      </w:r>
    </w:p>
    <w:p w14:paraId="65AF4709" w14:textId="73AD128F" w:rsidR="00A70845" w:rsidRDefault="00A70845" w:rsidP="00CA1A9E">
      <w:pPr>
        <w:widowControl w:val="0"/>
        <w:autoSpaceDE w:val="0"/>
        <w:autoSpaceDN w:val="0"/>
        <w:adjustRightInd w:val="0"/>
        <w:spacing w:after="40"/>
        <w:ind w:left="360" w:hanging="360"/>
        <w:rPr>
          <w:rFonts w:ascii="Optima" w:hAnsi="Optima"/>
          <w:sz w:val="20"/>
          <w:szCs w:val="20"/>
        </w:rPr>
      </w:pPr>
      <w:r>
        <w:rPr>
          <w:rFonts w:ascii="Optima" w:hAnsi="Optima"/>
          <w:sz w:val="20"/>
          <w:szCs w:val="20"/>
        </w:rPr>
        <w:t xml:space="preserve">23. Phys.org: “Biochar could clear the air in more ways than one,” </w:t>
      </w:r>
      <w:hyperlink r:id="rId14" w:history="1">
        <w:r w:rsidRPr="00765325">
          <w:rPr>
            <w:rStyle w:val="Hyperlink"/>
            <w:rFonts w:ascii="Optima" w:hAnsi="Optima"/>
            <w:sz w:val="20"/>
            <w:szCs w:val="20"/>
          </w:rPr>
          <w:t>https://phys.org/news/2017-07-biochar-air-ways.html</w:t>
        </w:r>
      </w:hyperlink>
      <w:r>
        <w:rPr>
          <w:rFonts w:ascii="Optima" w:hAnsi="Optima"/>
          <w:sz w:val="20"/>
          <w:szCs w:val="20"/>
        </w:rPr>
        <w:t>, 2017.</w:t>
      </w:r>
    </w:p>
    <w:p w14:paraId="0C774949" w14:textId="70D645E4" w:rsidR="00FD7F2E" w:rsidRDefault="00FD7F2E" w:rsidP="00CA1A9E">
      <w:pPr>
        <w:widowControl w:val="0"/>
        <w:autoSpaceDE w:val="0"/>
        <w:autoSpaceDN w:val="0"/>
        <w:adjustRightInd w:val="0"/>
        <w:spacing w:after="40"/>
        <w:ind w:left="360" w:hanging="360"/>
        <w:rPr>
          <w:rFonts w:ascii="Optima" w:hAnsi="Optima"/>
          <w:sz w:val="20"/>
          <w:szCs w:val="20"/>
        </w:rPr>
      </w:pPr>
      <w:r>
        <w:rPr>
          <w:rFonts w:ascii="Optima" w:hAnsi="Optima"/>
          <w:sz w:val="20"/>
          <w:szCs w:val="20"/>
        </w:rPr>
        <w:lastRenderedPageBreak/>
        <w:t xml:space="preserve">24. Science Daily: “Biochar could clear the air in more ways than one,” </w:t>
      </w:r>
      <w:hyperlink r:id="rId15" w:history="1">
        <w:r w:rsidRPr="00E238DA">
          <w:rPr>
            <w:rStyle w:val="Hyperlink"/>
            <w:rFonts w:ascii="Optima" w:hAnsi="Optima"/>
            <w:sz w:val="20"/>
            <w:szCs w:val="20"/>
          </w:rPr>
          <w:t>https://www.sciencedaily.com/releases/2017/07/170727102943.htm</w:t>
        </w:r>
      </w:hyperlink>
      <w:proofErr w:type="gramStart"/>
      <w:r>
        <w:rPr>
          <w:rFonts w:ascii="Optima" w:hAnsi="Optima"/>
          <w:sz w:val="20"/>
          <w:szCs w:val="20"/>
        </w:rPr>
        <w:t xml:space="preserve"> ,</w:t>
      </w:r>
      <w:proofErr w:type="gramEnd"/>
      <w:r>
        <w:rPr>
          <w:rFonts w:ascii="Optima" w:hAnsi="Optima"/>
          <w:sz w:val="20"/>
          <w:szCs w:val="20"/>
        </w:rPr>
        <w:t xml:space="preserve"> 2017.</w:t>
      </w:r>
    </w:p>
    <w:p w14:paraId="4A13EB38" w14:textId="094C46D6" w:rsidR="00FD7F2E" w:rsidRDefault="00FD7F2E" w:rsidP="00CA1A9E">
      <w:pPr>
        <w:widowControl w:val="0"/>
        <w:autoSpaceDE w:val="0"/>
        <w:autoSpaceDN w:val="0"/>
        <w:adjustRightInd w:val="0"/>
        <w:spacing w:after="40"/>
        <w:ind w:left="360" w:hanging="360"/>
        <w:rPr>
          <w:rFonts w:ascii="Optima" w:hAnsi="Optima"/>
          <w:sz w:val="20"/>
          <w:szCs w:val="20"/>
        </w:rPr>
      </w:pPr>
      <w:r>
        <w:rPr>
          <w:rFonts w:ascii="Optima" w:hAnsi="Optima"/>
          <w:sz w:val="20"/>
          <w:szCs w:val="20"/>
        </w:rPr>
        <w:t xml:space="preserve">25. Environmental News Network: “Biochar could clear the air in more ways than one,” </w:t>
      </w:r>
      <w:hyperlink r:id="rId16" w:history="1">
        <w:r w:rsidRPr="00E238DA">
          <w:rPr>
            <w:rStyle w:val="Hyperlink"/>
            <w:rFonts w:ascii="Optima" w:hAnsi="Optima"/>
            <w:sz w:val="20"/>
            <w:szCs w:val="20"/>
          </w:rPr>
          <w:t>http://www.enn.com/agriculture/article/51980</w:t>
        </w:r>
      </w:hyperlink>
      <w:r>
        <w:rPr>
          <w:rFonts w:ascii="Optima" w:hAnsi="Optima"/>
          <w:sz w:val="20"/>
          <w:szCs w:val="20"/>
        </w:rPr>
        <w:t>, 2017.</w:t>
      </w:r>
    </w:p>
    <w:p w14:paraId="5EC62CAF" w14:textId="775B4F2D" w:rsidR="00A70845" w:rsidRPr="00240F1D" w:rsidRDefault="00A70845" w:rsidP="00CA1A9E">
      <w:pPr>
        <w:widowControl w:val="0"/>
        <w:autoSpaceDE w:val="0"/>
        <w:autoSpaceDN w:val="0"/>
        <w:adjustRightInd w:val="0"/>
        <w:spacing w:after="40"/>
        <w:ind w:left="360" w:hanging="360"/>
        <w:rPr>
          <w:rFonts w:ascii="Optima" w:hAnsi="Optima"/>
          <w:sz w:val="20"/>
          <w:szCs w:val="20"/>
        </w:rPr>
      </w:pPr>
      <w:r>
        <w:rPr>
          <w:rFonts w:ascii="Optima" w:hAnsi="Optima"/>
          <w:sz w:val="20"/>
          <w:szCs w:val="20"/>
        </w:rPr>
        <w:t>2</w:t>
      </w:r>
      <w:r w:rsidR="00FD7F2E">
        <w:rPr>
          <w:rFonts w:ascii="Optima" w:hAnsi="Optima"/>
          <w:sz w:val="20"/>
          <w:szCs w:val="20"/>
        </w:rPr>
        <w:t>6</w:t>
      </w:r>
      <w:r>
        <w:rPr>
          <w:rFonts w:ascii="Optima" w:hAnsi="Optima"/>
          <w:sz w:val="20"/>
          <w:szCs w:val="20"/>
        </w:rPr>
        <w:t xml:space="preserve">. Futurity: “Using biochar on farms may cut health costs,” </w:t>
      </w:r>
      <w:hyperlink r:id="rId17" w:history="1">
        <w:r w:rsidRPr="00240F1D">
          <w:rPr>
            <w:rStyle w:val="Hyperlink"/>
            <w:rFonts w:ascii="Optima" w:hAnsi="Optima"/>
            <w:sz w:val="20"/>
            <w:szCs w:val="20"/>
          </w:rPr>
          <w:t>http://www.futurity.org/biochar-agriculture-pollution-1497332/</w:t>
        </w:r>
      </w:hyperlink>
      <w:r w:rsidRPr="00240F1D">
        <w:rPr>
          <w:rFonts w:ascii="Optima" w:hAnsi="Optima"/>
          <w:sz w:val="20"/>
          <w:szCs w:val="20"/>
        </w:rPr>
        <w:t>, 2017.</w:t>
      </w:r>
    </w:p>
    <w:p w14:paraId="2C070597" w14:textId="27F2C953" w:rsidR="00240F1D" w:rsidRPr="00240F1D" w:rsidRDefault="00450651" w:rsidP="00240F1D">
      <w:pPr>
        <w:pStyle w:val="Heading1"/>
        <w:ind w:left="270" w:hanging="270"/>
        <w:rPr>
          <w:rFonts w:ascii="Optima" w:hAnsi="Optima"/>
          <w:b w:val="0"/>
          <w:sz w:val="20"/>
          <w:szCs w:val="20"/>
        </w:rPr>
      </w:pPr>
      <w:r w:rsidRPr="00240F1D">
        <w:rPr>
          <w:rFonts w:ascii="Optima" w:hAnsi="Optima"/>
          <w:b w:val="0"/>
          <w:sz w:val="20"/>
          <w:szCs w:val="20"/>
        </w:rPr>
        <w:t>2</w:t>
      </w:r>
      <w:r w:rsidR="00FD7F2E" w:rsidRPr="00240F1D">
        <w:rPr>
          <w:rFonts w:ascii="Optima" w:hAnsi="Optima"/>
          <w:b w:val="0"/>
          <w:sz w:val="20"/>
          <w:szCs w:val="20"/>
        </w:rPr>
        <w:t>7</w:t>
      </w:r>
      <w:r w:rsidRPr="00240F1D">
        <w:rPr>
          <w:rFonts w:ascii="Optima" w:hAnsi="Optima"/>
          <w:b w:val="0"/>
          <w:sz w:val="20"/>
          <w:szCs w:val="20"/>
        </w:rPr>
        <w:t xml:space="preserve">. Bryce, E. “Farming with biochar reduces toxic gas that causes smog and acid rain,” </w:t>
      </w:r>
      <w:r w:rsidRPr="00240F1D">
        <w:rPr>
          <w:rFonts w:ascii="Optima" w:hAnsi="Optima"/>
          <w:b w:val="0"/>
          <w:i/>
          <w:sz w:val="20"/>
          <w:szCs w:val="20"/>
        </w:rPr>
        <w:t>Anthropocene</w:t>
      </w:r>
      <w:r w:rsidR="00240F1D" w:rsidRPr="00240F1D">
        <w:rPr>
          <w:rFonts w:ascii="Optima" w:hAnsi="Optima"/>
          <w:b w:val="0"/>
          <w:sz w:val="20"/>
          <w:szCs w:val="20"/>
        </w:rPr>
        <w:t>, August 2017.</w:t>
      </w:r>
    </w:p>
    <w:p w14:paraId="368503E2" w14:textId="2F949F73" w:rsidR="00240F1D" w:rsidRPr="000B388C" w:rsidRDefault="00240F1D" w:rsidP="000B388C">
      <w:pPr>
        <w:pStyle w:val="Heading1"/>
        <w:ind w:left="270" w:hanging="270"/>
        <w:rPr>
          <w:rFonts w:ascii="Optima" w:hAnsi="Optima"/>
          <w:b w:val="0"/>
          <w:sz w:val="20"/>
          <w:szCs w:val="20"/>
        </w:rPr>
      </w:pPr>
      <w:r w:rsidRPr="00240F1D">
        <w:rPr>
          <w:rFonts w:ascii="Optima" w:hAnsi="Optima"/>
          <w:b w:val="0"/>
          <w:sz w:val="20"/>
          <w:szCs w:val="20"/>
        </w:rPr>
        <w:t>28. Guest on KUHF Houston Matters</w:t>
      </w:r>
      <w:r>
        <w:rPr>
          <w:rFonts w:ascii="Optima" w:hAnsi="Optima"/>
          <w:b w:val="0"/>
          <w:sz w:val="20"/>
          <w:szCs w:val="20"/>
        </w:rPr>
        <w:t xml:space="preserve"> segment: </w:t>
      </w:r>
      <w:r w:rsidRPr="00240F1D">
        <w:rPr>
          <w:rFonts w:ascii="Optima" w:hAnsi="Optima"/>
          <w:b w:val="0"/>
          <w:sz w:val="20"/>
          <w:szCs w:val="20"/>
        </w:rPr>
        <w:t xml:space="preserve">“Scientists Issue ‘Second Notice’ On Looming Environmental Problems — What Role Can Houston Play In Solving Them?” </w:t>
      </w:r>
      <w:r>
        <w:rPr>
          <w:rFonts w:ascii="Optima" w:hAnsi="Optima"/>
          <w:b w:val="0"/>
          <w:sz w:val="20"/>
          <w:szCs w:val="20"/>
        </w:rPr>
        <w:t>November 30, 2017.</w:t>
      </w:r>
      <w:r w:rsidR="000B388C">
        <w:rPr>
          <w:rFonts w:ascii="Optima" w:hAnsi="Optima"/>
          <w:b w:val="0"/>
          <w:sz w:val="20"/>
          <w:szCs w:val="20"/>
        </w:rPr>
        <w:t xml:space="preserve"> </w:t>
      </w:r>
      <w:r w:rsidRPr="000B388C">
        <w:rPr>
          <w:rFonts w:ascii="Optima" w:hAnsi="Optima"/>
          <w:b w:val="0"/>
          <w:sz w:val="20"/>
          <w:szCs w:val="20"/>
        </w:rPr>
        <w:t>https://www.houstonpublicmedia.org/articles/news/2017/11/30/253508/scientists-issue-second-notice-on-looming-environmental-concerns-what-role-does-houston-play/</w:t>
      </w:r>
    </w:p>
    <w:p w14:paraId="43014D28" w14:textId="2B50E8FD" w:rsidR="00450651" w:rsidRPr="00240F1D" w:rsidRDefault="00450651" w:rsidP="00CA1A9E">
      <w:pPr>
        <w:widowControl w:val="0"/>
        <w:autoSpaceDE w:val="0"/>
        <w:autoSpaceDN w:val="0"/>
        <w:adjustRightInd w:val="0"/>
        <w:spacing w:after="40"/>
        <w:ind w:left="360" w:hanging="360"/>
        <w:rPr>
          <w:rFonts w:ascii="Optima" w:hAnsi="Optima"/>
          <w:sz w:val="20"/>
          <w:szCs w:val="20"/>
        </w:rPr>
      </w:pPr>
    </w:p>
    <w:p w14:paraId="5087F8D9" w14:textId="2F61BEC4" w:rsidR="006A7700" w:rsidRP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POST-DOCTORAL SCHOLARS ADVISED</w:t>
      </w:r>
      <w:r w:rsidR="00042408">
        <w:rPr>
          <w:rFonts w:ascii="Optima" w:hAnsi="Optima"/>
          <w:b/>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r w:rsidRPr="00C4241F">
        <w:rPr>
          <w:rFonts w:ascii="Optima" w:hAnsi="Optima"/>
          <w:b/>
          <w:sz w:val="22"/>
        </w:rPr>
        <w:t xml:space="preserve"> </w:t>
      </w:r>
    </w:p>
    <w:p w14:paraId="0B627613" w14:textId="77777777" w:rsidR="006A7700" w:rsidRPr="00C4241F" w:rsidRDefault="006A7700" w:rsidP="006A7700">
      <w:pPr>
        <w:spacing w:after="40"/>
        <w:rPr>
          <w:rFonts w:ascii="Optima" w:hAnsi="Optima"/>
          <w:sz w:val="20"/>
        </w:rPr>
      </w:pPr>
      <w:r w:rsidRPr="00C4241F">
        <w:rPr>
          <w:rFonts w:ascii="Optima" w:hAnsi="Optima"/>
          <w:sz w:val="20"/>
        </w:rPr>
        <w:t>1. Bill Hockaday (2006-2010)</w:t>
      </w:r>
    </w:p>
    <w:p w14:paraId="5B587731" w14:textId="27DADB3E" w:rsidR="006A7700" w:rsidRPr="00C4241F" w:rsidRDefault="006A7700" w:rsidP="006A7700">
      <w:pPr>
        <w:spacing w:after="40"/>
        <w:ind w:left="540" w:hanging="180"/>
        <w:rPr>
          <w:rFonts w:ascii="Optima" w:hAnsi="Optima"/>
          <w:sz w:val="20"/>
        </w:rPr>
      </w:pPr>
      <w:r w:rsidRPr="00C4241F">
        <w:rPr>
          <w:rFonts w:ascii="Optima" w:hAnsi="Optima"/>
          <w:i/>
          <w:sz w:val="20"/>
        </w:rPr>
        <w:t>Current position</w:t>
      </w:r>
      <w:r w:rsidR="00151C00">
        <w:rPr>
          <w:rFonts w:ascii="Optima" w:hAnsi="Optima"/>
          <w:sz w:val="20"/>
        </w:rPr>
        <w:t>: Associate</w:t>
      </w:r>
      <w:r w:rsidRPr="00C4241F">
        <w:rPr>
          <w:rFonts w:ascii="Optima" w:hAnsi="Optima"/>
          <w:sz w:val="20"/>
        </w:rPr>
        <w:t xml:space="preserve"> Professor, Baylor University</w:t>
      </w:r>
    </w:p>
    <w:p w14:paraId="6BE166CB" w14:textId="77777777" w:rsidR="006A7700" w:rsidRPr="00C4241F" w:rsidRDefault="006A7700" w:rsidP="006A7700">
      <w:pPr>
        <w:spacing w:after="40"/>
        <w:rPr>
          <w:rFonts w:ascii="Optima" w:hAnsi="Optima"/>
          <w:sz w:val="20"/>
        </w:rPr>
      </w:pPr>
      <w:r w:rsidRPr="00C4241F">
        <w:rPr>
          <w:rFonts w:ascii="Optima" w:hAnsi="Optima"/>
          <w:sz w:val="20"/>
        </w:rPr>
        <w:t>2. Rebecca Barnes (2010-2011)</w:t>
      </w:r>
    </w:p>
    <w:p w14:paraId="41316B56" w14:textId="42370CDC" w:rsidR="006A7700" w:rsidRPr="00C4241F" w:rsidRDefault="006A7700" w:rsidP="006A7700">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w:t>
      </w:r>
      <w:r w:rsidR="00C346F7" w:rsidRPr="00C4241F">
        <w:rPr>
          <w:rFonts w:ascii="Optima" w:hAnsi="Optima"/>
          <w:sz w:val="20"/>
        </w:rPr>
        <w:t>Assistant Professor, Colorado College</w:t>
      </w:r>
      <w:r w:rsidR="00352B6B" w:rsidRPr="00C4241F">
        <w:rPr>
          <w:rFonts w:ascii="Optima" w:hAnsi="Optima"/>
          <w:sz w:val="20"/>
        </w:rPr>
        <w:t>.</w:t>
      </w:r>
    </w:p>
    <w:p w14:paraId="1FEFAA2C" w14:textId="74CD344F" w:rsidR="006A7700" w:rsidRPr="00C4241F" w:rsidRDefault="006A7700" w:rsidP="006A7700">
      <w:pPr>
        <w:spacing w:after="40"/>
        <w:rPr>
          <w:rFonts w:ascii="Optima" w:hAnsi="Optima"/>
          <w:sz w:val="20"/>
        </w:rPr>
      </w:pPr>
      <w:r w:rsidRPr="00C4241F">
        <w:rPr>
          <w:rFonts w:ascii="Optima" w:hAnsi="Optima"/>
          <w:sz w:val="20"/>
        </w:rPr>
        <w:t>3</w:t>
      </w:r>
      <w:r w:rsidR="00405819" w:rsidRPr="00C4241F">
        <w:rPr>
          <w:rFonts w:ascii="Optima" w:hAnsi="Optima"/>
          <w:sz w:val="20"/>
        </w:rPr>
        <w:t>. Morgan Gallagher (2011-2014</w:t>
      </w:r>
      <w:r w:rsidRPr="00C4241F">
        <w:rPr>
          <w:rFonts w:ascii="Optima" w:hAnsi="Optima"/>
          <w:sz w:val="20"/>
        </w:rPr>
        <w:t xml:space="preserve">) jointly advised with </w:t>
      </w:r>
      <w:r w:rsidR="00626BC3" w:rsidRPr="00C4241F">
        <w:rPr>
          <w:rFonts w:ascii="Optima" w:hAnsi="Optima"/>
          <w:sz w:val="20"/>
        </w:rPr>
        <w:t>R. Jackson, Duke</w:t>
      </w:r>
      <w:r w:rsidRPr="00C4241F">
        <w:rPr>
          <w:rFonts w:ascii="Optima" w:hAnsi="Optima"/>
          <w:sz w:val="20"/>
        </w:rPr>
        <w:t>.</w:t>
      </w:r>
    </w:p>
    <w:p w14:paraId="48600AFD" w14:textId="77777777" w:rsidR="00626BC3" w:rsidRPr="00C4241F" w:rsidRDefault="002056FA" w:rsidP="006A7700">
      <w:pPr>
        <w:spacing w:after="40"/>
        <w:rPr>
          <w:rFonts w:ascii="Optima" w:hAnsi="Optima"/>
          <w:sz w:val="20"/>
        </w:rPr>
      </w:pPr>
      <w:r w:rsidRPr="00C4241F">
        <w:rPr>
          <w:rFonts w:ascii="Optima" w:hAnsi="Optima"/>
          <w:sz w:val="20"/>
        </w:rPr>
        <w:t>4. Catie Brewer (2012-2013</w:t>
      </w:r>
      <w:r w:rsidR="00626BC3" w:rsidRPr="00C4241F">
        <w:rPr>
          <w:rFonts w:ascii="Optima" w:hAnsi="Optima"/>
          <w:sz w:val="20"/>
        </w:rPr>
        <w:t>) jointly advised with K. Zygourakis (Chemical Engineering, Rice).</w:t>
      </w:r>
    </w:p>
    <w:p w14:paraId="27925DCF" w14:textId="77777777" w:rsidR="002056FA" w:rsidRPr="00C4241F" w:rsidRDefault="002056FA" w:rsidP="002056FA">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Assistant Professor, New Mexico State University</w:t>
      </w:r>
    </w:p>
    <w:p w14:paraId="35259622" w14:textId="56AEA061" w:rsidR="00135F59" w:rsidRPr="00C4241F" w:rsidRDefault="00135F59" w:rsidP="00135F59">
      <w:pPr>
        <w:spacing w:after="40"/>
        <w:rPr>
          <w:rFonts w:ascii="Optima" w:hAnsi="Optima"/>
          <w:sz w:val="20"/>
        </w:rPr>
      </w:pPr>
      <w:r w:rsidRPr="00C4241F">
        <w:rPr>
          <w:rFonts w:ascii="Optima" w:hAnsi="Optima"/>
          <w:sz w:val="20"/>
        </w:rPr>
        <w:t>5. Valerie Huguet (2013-</w:t>
      </w:r>
      <w:r w:rsidR="0030487B" w:rsidRPr="00C4241F">
        <w:rPr>
          <w:rFonts w:ascii="Optima" w:hAnsi="Optima"/>
          <w:sz w:val="20"/>
        </w:rPr>
        <w:t>2014</w:t>
      </w:r>
      <w:r w:rsidRPr="00C4241F">
        <w:rPr>
          <w:rFonts w:ascii="Optima" w:hAnsi="Optima"/>
          <w:sz w:val="20"/>
        </w:rPr>
        <w:t>).</w:t>
      </w:r>
    </w:p>
    <w:p w14:paraId="044B943D" w14:textId="58B2A484" w:rsidR="0030487B" w:rsidRDefault="0030487B" w:rsidP="00135F59">
      <w:pPr>
        <w:spacing w:after="40"/>
        <w:rPr>
          <w:rFonts w:ascii="Optima" w:hAnsi="Optima"/>
          <w:sz w:val="20"/>
        </w:rPr>
      </w:pPr>
      <w:r w:rsidRPr="00C4241F">
        <w:rPr>
          <w:rFonts w:ascii="Optima" w:hAnsi="Optima"/>
          <w:sz w:val="20"/>
        </w:rPr>
        <w:t>6. G</w:t>
      </w:r>
      <w:r w:rsidR="00151C00">
        <w:rPr>
          <w:rFonts w:ascii="Optima" w:hAnsi="Optima"/>
          <w:sz w:val="20"/>
        </w:rPr>
        <w:t>hasideh Pourhashem (2014-2017</w:t>
      </w:r>
      <w:proofErr w:type="gramStart"/>
      <w:r w:rsidRPr="00C4241F">
        <w:rPr>
          <w:rFonts w:ascii="Optima" w:hAnsi="Optima"/>
          <w:sz w:val="20"/>
        </w:rPr>
        <w:t>)</w:t>
      </w:r>
      <w:r w:rsidR="00D76623" w:rsidRPr="00C4241F">
        <w:rPr>
          <w:rFonts w:ascii="Optima" w:hAnsi="Optima"/>
          <w:sz w:val="20"/>
        </w:rPr>
        <w:t>,</w:t>
      </w:r>
      <w:proofErr w:type="gramEnd"/>
      <w:r w:rsidR="00D76623" w:rsidRPr="00C4241F">
        <w:rPr>
          <w:rFonts w:ascii="Optima" w:hAnsi="Optima"/>
          <w:sz w:val="20"/>
        </w:rPr>
        <w:t xml:space="preserve"> jointly advised with Ken Medlock (Economics)</w:t>
      </w:r>
      <w:r w:rsidRPr="00C4241F">
        <w:rPr>
          <w:rFonts w:ascii="Optima" w:hAnsi="Optima"/>
          <w:sz w:val="20"/>
        </w:rPr>
        <w:t>.</w:t>
      </w:r>
    </w:p>
    <w:p w14:paraId="34A6975D" w14:textId="5FB7836C" w:rsidR="00151C00" w:rsidRPr="00C4241F" w:rsidRDefault="00151C00" w:rsidP="00151C00">
      <w:pPr>
        <w:spacing w:after="40"/>
        <w:ind w:left="540" w:hanging="180"/>
        <w:rPr>
          <w:rFonts w:ascii="Optima" w:hAnsi="Optima"/>
          <w:sz w:val="20"/>
        </w:rPr>
      </w:pPr>
      <w:r w:rsidRPr="00C4241F">
        <w:rPr>
          <w:rFonts w:ascii="Optima" w:hAnsi="Optima"/>
          <w:i/>
          <w:sz w:val="20"/>
        </w:rPr>
        <w:t>Current position</w:t>
      </w:r>
      <w:r w:rsidRPr="00C4241F">
        <w:rPr>
          <w:rFonts w:ascii="Optima" w:hAnsi="Optima"/>
          <w:sz w:val="20"/>
        </w:rPr>
        <w:t xml:space="preserve">: Assistant Professor, </w:t>
      </w:r>
      <w:r>
        <w:rPr>
          <w:rFonts w:ascii="Optima" w:hAnsi="Optima"/>
          <w:sz w:val="20"/>
        </w:rPr>
        <w:t>North Dakota State</w:t>
      </w:r>
    </w:p>
    <w:p w14:paraId="7DFD5836" w14:textId="74C5457E" w:rsidR="006A7700" w:rsidRPr="00042408" w:rsidRDefault="006A770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GRADUATE THESES ADVISED</w:t>
      </w:r>
      <w:r w:rsidR="00042408">
        <w:rPr>
          <w:rFonts w:ascii="Optima" w:hAnsi="Optima"/>
          <w:b/>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r w:rsidRPr="00C4241F">
        <w:rPr>
          <w:rFonts w:ascii="Optima" w:hAnsi="Optima"/>
          <w:b/>
          <w:sz w:val="22"/>
        </w:rPr>
        <w:t xml:space="preserve"> </w:t>
      </w:r>
    </w:p>
    <w:p w14:paraId="7B2E02DB" w14:textId="77777777" w:rsidR="006A7700" w:rsidRPr="00C4241F" w:rsidRDefault="006A7700" w:rsidP="006A7700">
      <w:pPr>
        <w:spacing w:after="40"/>
        <w:rPr>
          <w:rFonts w:ascii="Optima" w:hAnsi="Optima"/>
          <w:sz w:val="20"/>
        </w:rPr>
      </w:pPr>
      <w:r w:rsidRPr="00C4241F">
        <w:rPr>
          <w:rFonts w:ascii="Optima" w:hAnsi="Optima"/>
          <w:sz w:val="20"/>
        </w:rPr>
        <w:t>1. Morgan Gallagher (2004-2010)</w:t>
      </w:r>
    </w:p>
    <w:p w14:paraId="2F30737C" w14:textId="77777777" w:rsidR="006A7700" w:rsidRPr="00C4241F" w:rsidRDefault="006A7700" w:rsidP="006A7700">
      <w:pPr>
        <w:spacing w:after="40"/>
        <w:ind w:left="540" w:hanging="180"/>
        <w:rPr>
          <w:rFonts w:ascii="Optima" w:hAnsi="Optima" w:cs="TimesNewRoman"/>
          <w:sz w:val="20"/>
        </w:rPr>
      </w:pPr>
      <w:r w:rsidRPr="00C4241F">
        <w:rPr>
          <w:rFonts w:ascii="Optima" w:hAnsi="Optima"/>
          <w:i/>
          <w:sz w:val="20"/>
        </w:rPr>
        <w:t>PhD Thesis</w:t>
      </w:r>
      <w:r w:rsidRPr="00C4241F">
        <w:rPr>
          <w:rFonts w:ascii="Optima" w:hAnsi="Optima"/>
          <w:sz w:val="20"/>
        </w:rPr>
        <w:t xml:space="preserve">: "The Coupling of Carbon and Nitrogen Cycles in Agriculture: Crop Ecosystem Oxidative Ratio and the Effects of Fertilization on Biofuel Feedstock Quality," </w:t>
      </w:r>
      <w:r w:rsidRPr="00C4241F">
        <w:rPr>
          <w:rFonts w:ascii="Optima" w:hAnsi="Optima" w:cs="TimesNewRoman"/>
          <w:i/>
          <w:sz w:val="20"/>
        </w:rPr>
        <w:t>defended November 2010</w:t>
      </w:r>
      <w:r w:rsidRPr="00C4241F">
        <w:rPr>
          <w:rFonts w:ascii="Optima" w:hAnsi="Optima" w:cs="TimesNewRoman"/>
          <w:sz w:val="20"/>
        </w:rPr>
        <w:t>.</w:t>
      </w:r>
    </w:p>
    <w:p w14:paraId="3E831B47" w14:textId="77777777" w:rsidR="006A7700" w:rsidRPr="00C4241F" w:rsidRDefault="006A7700" w:rsidP="006A7700">
      <w:pPr>
        <w:rPr>
          <w:rFonts w:ascii="Optima" w:hAnsi="Optima"/>
          <w:sz w:val="20"/>
        </w:rPr>
      </w:pPr>
      <w:r w:rsidRPr="00C4241F">
        <w:rPr>
          <w:rFonts w:ascii="Optima" w:hAnsi="Optima"/>
          <w:sz w:val="20"/>
        </w:rPr>
        <w:t xml:space="preserve">2. Fanwei Zeng (2005-2010) </w:t>
      </w:r>
    </w:p>
    <w:p w14:paraId="46BA36C1" w14:textId="77777777" w:rsidR="006A7700" w:rsidRPr="00C4241F" w:rsidRDefault="006A7700" w:rsidP="006A7700">
      <w:pPr>
        <w:spacing w:after="40"/>
        <w:ind w:left="540" w:hanging="180"/>
        <w:rPr>
          <w:rFonts w:ascii="Optima" w:hAnsi="Optima" w:cs="TimesNewRoman"/>
          <w:sz w:val="20"/>
        </w:rPr>
      </w:pPr>
      <w:r w:rsidRPr="00C4241F">
        <w:rPr>
          <w:rFonts w:ascii="Optima" w:hAnsi="Optima"/>
          <w:i/>
          <w:sz w:val="20"/>
        </w:rPr>
        <w:t>PhD Thesis</w:t>
      </w:r>
      <w:r w:rsidRPr="00C4241F">
        <w:rPr>
          <w:rFonts w:ascii="Optima" w:hAnsi="Optima"/>
          <w:sz w:val="20"/>
        </w:rPr>
        <w:t xml:space="preserve">: "The Effects of Land Use and Human Activities on Carbon Cycling in Texas Rivers", </w:t>
      </w:r>
      <w:r w:rsidRPr="00C4241F">
        <w:rPr>
          <w:rFonts w:ascii="Optima" w:hAnsi="Optima" w:cs="TimesNewRoman"/>
          <w:i/>
          <w:sz w:val="20"/>
        </w:rPr>
        <w:t>defended November 2010</w:t>
      </w:r>
      <w:r w:rsidRPr="00C4241F">
        <w:rPr>
          <w:rFonts w:ascii="Optima" w:hAnsi="Optima" w:cs="TimesNewRoman"/>
          <w:sz w:val="20"/>
        </w:rPr>
        <w:t xml:space="preserve"> </w:t>
      </w:r>
    </w:p>
    <w:p w14:paraId="773B89FE" w14:textId="77777777" w:rsidR="006A7700" w:rsidRPr="00C4241F" w:rsidRDefault="006A7700" w:rsidP="006A7700">
      <w:pPr>
        <w:rPr>
          <w:rFonts w:ascii="Optima" w:hAnsi="Optima"/>
          <w:sz w:val="20"/>
        </w:rPr>
      </w:pPr>
      <w:r w:rsidRPr="00C4241F">
        <w:rPr>
          <w:rFonts w:ascii="Optima" w:hAnsi="Optima"/>
          <w:sz w:val="20"/>
        </w:rPr>
        <w:t>3. Hao Sun (2006-</w:t>
      </w:r>
      <w:r w:rsidR="00626BC3" w:rsidRPr="00C4241F">
        <w:rPr>
          <w:rFonts w:ascii="Optima" w:hAnsi="Optima"/>
          <w:sz w:val="20"/>
        </w:rPr>
        <w:t>2011</w:t>
      </w:r>
      <w:r w:rsidRPr="00C4241F">
        <w:rPr>
          <w:rFonts w:ascii="Optima" w:hAnsi="Optima"/>
          <w:sz w:val="20"/>
        </w:rPr>
        <w:t>)</w:t>
      </w:r>
    </w:p>
    <w:p w14:paraId="4229CFA2" w14:textId="77777777" w:rsidR="006A7700" w:rsidRPr="00C4241F" w:rsidRDefault="006A7700" w:rsidP="006A7700">
      <w:pPr>
        <w:spacing w:after="40"/>
        <w:ind w:left="540" w:hanging="180"/>
        <w:rPr>
          <w:rFonts w:ascii="Optima" w:hAnsi="Optima"/>
          <w:i/>
          <w:sz w:val="20"/>
        </w:rPr>
      </w:pPr>
      <w:r w:rsidRPr="00C4241F">
        <w:rPr>
          <w:rFonts w:ascii="Optima" w:hAnsi="Optima"/>
          <w:i/>
          <w:sz w:val="20"/>
        </w:rPr>
        <w:t>Coadvised w. Kyriacos Zygourakis in Chemical and Biomolecular Engineering)</w:t>
      </w:r>
    </w:p>
    <w:p w14:paraId="590F4527" w14:textId="6E9650F6" w:rsidR="006A7700" w:rsidRPr="00C4241F" w:rsidRDefault="00626BC3" w:rsidP="006A7700">
      <w:pPr>
        <w:rPr>
          <w:rFonts w:ascii="Optima" w:hAnsi="Optima"/>
          <w:sz w:val="20"/>
        </w:rPr>
      </w:pPr>
      <w:r w:rsidRPr="00C4241F">
        <w:rPr>
          <w:rFonts w:ascii="Optima" w:hAnsi="Optima"/>
          <w:sz w:val="20"/>
        </w:rPr>
        <w:t>4</w:t>
      </w:r>
      <w:r w:rsidR="006A7700" w:rsidRPr="00C4241F">
        <w:rPr>
          <w:rFonts w:ascii="Optima" w:hAnsi="Optima"/>
          <w:sz w:val="20"/>
        </w:rPr>
        <w:t>. Zuolin Liu (2011-</w:t>
      </w:r>
      <w:r w:rsidR="00D3497D">
        <w:rPr>
          <w:rFonts w:ascii="Optima" w:hAnsi="Optima"/>
          <w:sz w:val="20"/>
        </w:rPr>
        <w:t>2016</w:t>
      </w:r>
      <w:r w:rsidR="006A7700" w:rsidRPr="00C4241F">
        <w:rPr>
          <w:rFonts w:ascii="Optima" w:hAnsi="Optima"/>
          <w:sz w:val="20"/>
        </w:rPr>
        <w:t>)</w:t>
      </w:r>
    </w:p>
    <w:p w14:paraId="39DCD810" w14:textId="77777777" w:rsidR="006A7700" w:rsidRPr="00C4241F" w:rsidRDefault="006A7700" w:rsidP="006A7700">
      <w:pPr>
        <w:spacing w:after="40"/>
        <w:ind w:left="540" w:hanging="180"/>
        <w:rPr>
          <w:rFonts w:ascii="Optima" w:hAnsi="Optima"/>
          <w:sz w:val="20"/>
        </w:rPr>
      </w:pPr>
      <w:r w:rsidRPr="00C4241F">
        <w:rPr>
          <w:rFonts w:ascii="Optima" w:hAnsi="Optima"/>
          <w:i/>
          <w:sz w:val="20"/>
        </w:rPr>
        <w:t>Coadvised w. Brandon Dugan</w:t>
      </w:r>
    </w:p>
    <w:p w14:paraId="6859B10E" w14:textId="60865633" w:rsidR="00626BC3" w:rsidRPr="00C4241F" w:rsidRDefault="00626BC3" w:rsidP="00626BC3">
      <w:pPr>
        <w:spacing w:after="40"/>
        <w:rPr>
          <w:rFonts w:ascii="Optima" w:hAnsi="Optima"/>
          <w:sz w:val="20"/>
        </w:rPr>
      </w:pPr>
      <w:r w:rsidRPr="00C4241F">
        <w:rPr>
          <w:rFonts w:ascii="Optima" w:hAnsi="Optima"/>
          <w:sz w:val="20"/>
        </w:rPr>
        <w:t>5. Lacey Pyle (2012-</w:t>
      </w:r>
      <w:r w:rsidR="00257027">
        <w:rPr>
          <w:rFonts w:ascii="Optima" w:hAnsi="Optima"/>
          <w:sz w:val="20"/>
        </w:rPr>
        <w:t>2017</w:t>
      </w:r>
      <w:r w:rsidRPr="00C4241F">
        <w:rPr>
          <w:rFonts w:ascii="Optima" w:hAnsi="Optima"/>
          <w:sz w:val="20"/>
        </w:rPr>
        <w:t>)</w:t>
      </w:r>
    </w:p>
    <w:p w14:paraId="6F250E02" w14:textId="6C1F96D7" w:rsidR="008742FA" w:rsidRPr="00C4241F" w:rsidRDefault="008742FA" w:rsidP="00626BC3">
      <w:pPr>
        <w:spacing w:after="40"/>
        <w:rPr>
          <w:rFonts w:ascii="Optima" w:hAnsi="Optima"/>
          <w:sz w:val="20"/>
        </w:rPr>
      </w:pPr>
      <w:r w:rsidRPr="00C4241F">
        <w:rPr>
          <w:rFonts w:ascii="Optima" w:hAnsi="Optima"/>
          <w:sz w:val="20"/>
        </w:rPr>
        <w:t xml:space="preserve">6. Giovambattista Sorrenti, </w:t>
      </w:r>
      <w:r w:rsidR="00BE449F">
        <w:rPr>
          <w:rFonts w:ascii="Optima" w:hAnsi="Optima"/>
          <w:sz w:val="20"/>
        </w:rPr>
        <w:t>(</w:t>
      </w:r>
      <w:r w:rsidRPr="00C4241F">
        <w:rPr>
          <w:rFonts w:ascii="Optima" w:hAnsi="Optima"/>
          <w:sz w:val="20"/>
        </w:rPr>
        <w:t>2013-2015</w:t>
      </w:r>
      <w:r w:rsidR="00BE449F">
        <w:rPr>
          <w:rFonts w:ascii="Optima" w:hAnsi="Optima"/>
          <w:sz w:val="20"/>
        </w:rPr>
        <w:t>)</w:t>
      </w:r>
      <w:r w:rsidRPr="00C4241F">
        <w:rPr>
          <w:rFonts w:ascii="Optima" w:hAnsi="Optima"/>
          <w:sz w:val="20"/>
        </w:rPr>
        <w:t>, U. Bologna</w:t>
      </w:r>
    </w:p>
    <w:p w14:paraId="50F7A3E9" w14:textId="16268C69" w:rsidR="008742FA" w:rsidRPr="00C4241F" w:rsidRDefault="008742FA" w:rsidP="00626BC3">
      <w:pPr>
        <w:spacing w:after="40"/>
        <w:rPr>
          <w:rFonts w:ascii="Optima" w:hAnsi="Optima"/>
          <w:i/>
          <w:sz w:val="20"/>
        </w:rPr>
      </w:pPr>
      <w:r w:rsidRPr="00C4241F">
        <w:rPr>
          <w:rFonts w:ascii="Optima" w:hAnsi="Optima"/>
          <w:i/>
          <w:sz w:val="20"/>
        </w:rPr>
        <w:t xml:space="preserve">      Coadvised w. Moreno Toselli</w:t>
      </w:r>
    </w:p>
    <w:p w14:paraId="53EA5EB8" w14:textId="35E38B22" w:rsidR="00F4467D" w:rsidRPr="00C4241F" w:rsidRDefault="008742FA" w:rsidP="00626BC3">
      <w:pPr>
        <w:spacing w:after="40"/>
        <w:rPr>
          <w:rFonts w:ascii="Optima" w:hAnsi="Optima"/>
          <w:sz w:val="20"/>
        </w:rPr>
      </w:pPr>
      <w:r w:rsidRPr="00C4241F">
        <w:rPr>
          <w:rFonts w:ascii="Optima" w:hAnsi="Optima"/>
          <w:sz w:val="20"/>
        </w:rPr>
        <w:t>7</w:t>
      </w:r>
      <w:r w:rsidR="00F4467D" w:rsidRPr="00C4241F">
        <w:rPr>
          <w:rFonts w:ascii="Optima" w:hAnsi="Optima"/>
          <w:sz w:val="20"/>
        </w:rPr>
        <w:t>. Hsiao-Ying Cheng (2013-present)</w:t>
      </w:r>
    </w:p>
    <w:p w14:paraId="6140A39D" w14:textId="77777777" w:rsidR="00F4467D" w:rsidRPr="00C4241F" w:rsidRDefault="00F4467D" w:rsidP="00626BC3">
      <w:pPr>
        <w:spacing w:after="40"/>
        <w:rPr>
          <w:rFonts w:ascii="Optima" w:hAnsi="Optima"/>
          <w:sz w:val="20"/>
        </w:rPr>
      </w:pPr>
      <w:r w:rsidRPr="00C4241F">
        <w:rPr>
          <w:rFonts w:ascii="Optima" w:hAnsi="Optima"/>
          <w:sz w:val="20"/>
        </w:rPr>
        <w:t xml:space="preserve">     </w:t>
      </w:r>
      <w:r w:rsidRPr="00C4241F">
        <w:rPr>
          <w:rFonts w:ascii="Optima" w:hAnsi="Optima"/>
          <w:i/>
          <w:sz w:val="20"/>
        </w:rPr>
        <w:t xml:space="preserve">Coadvised w. Joff Silberg in </w:t>
      </w:r>
      <w:r w:rsidR="00D363AC" w:rsidRPr="00C4241F">
        <w:rPr>
          <w:rFonts w:ascii="Optima" w:hAnsi="Optima"/>
          <w:i/>
          <w:sz w:val="20"/>
        </w:rPr>
        <w:t>Biochemistry &amp; Cell Biology/</w:t>
      </w:r>
      <w:r w:rsidRPr="00C4241F">
        <w:rPr>
          <w:rFonts w:ascii="Optima" w:hAnsi="Optima"/>
          <w:i/>
          <w:sz w:val="20"/>
        </w:rPr>
        <w:t>Bioengineering</w:t>
      </w:r>
    </w:p>
    <w:p w14:paraId="07D1B806" w14:textId="1E44C589" w:rsidR="00135F59" w:rsidRPr="00C4241F" w:rsidRDefault="008742FA" w:rsidP="00626BC3">
      <w:pPr>
        <w:spacing w:after="40"/>
        <w:rPr>
          <w:rFonts w:ascii="Optima" w:hAnsi="Optima"/>
          <w:sz w:val="20"/>
        </w:rPr>
      </w:pPr>
      <w:r w:rsidRPr="00C4241F">
        <w:rPr>
          <w:rFonts w:ascii="Optima" w:hAnsi="Optima"/>
          <w:sz w:val="20"/>
        </w:rPr>
        <w:t>8</w:t>
      </w:r>
      <w:r w:rsidR="00135F59" w:rsidRPr="00C4241F">
        <w:rPr>
          <w:rFonts w:ascii="Optima" w:hAnsi="Optima"/>
          <w:sz w:val="20"/>
        </w:rPr>
        <w:t>. Loredana Suciu (2013-present)</w:t>
      </w:r>
    </w:p>
    <w:p w14:paraId="138D6692" w14:textId="77777777" w:rsidR="00135F59" w:rsidRDefault="00135F59" w:rsidP="00626BC3">
      <w:pPr>
        <w:spacing w:after="40"/>
        <w:rPr>
          <w:rFonts w:ascii="Optima" w:hAnsi="Optima"/>
          <w:sz w:val="20"/>
        </w:rPr>
      </w:pPr>
      <w:r w:rsidRPr="00C4241F">
        <w:rPr>
          <w:rFonts w:ascii="Optima" w:hAnsi="Optima"/>
          <w:sz w:val="20"/>
        </w:rPr>
        <w:t xml:space="preserve">     </w:t>
      </w:r>
      <w:r w:rsidRPr="00C4241F">
        <w:rPr>
          <w:rFonts w:ascii="Optima" w:hAnsi="Optima"/>
          <w:i/>
          <w:sz w:val="20"/>
        </w:rPr>
        <w:t>Coadvised w. Rob Griffin in Civil and Environmental Engineering</w:t>
      </w:r>
    </w:p>
    <w:p w14:paraId="37242DD8" w14:textId="43AFFE4B" w:rsidR="00FF0309" w:rsidRDefault="00FF0309" w:rsidP="00626BC3">
      <w:pPr>
        <w:spacing w:after="40"/>
        <w:rPr>
          <w:rFonts w:ascii="Optima" w:hAnsi="Optima"/>
          <w:sz w:val="20"/>
        </w:rPr>
      </w:pPr>
      <w:r>
        <w:rPr>
          <w:rFonts w:ascii="Optima" w:hAnsi="Optima"/>
          <w:sz w:val="20"/>
        </w:rPr>
        <w:t>9. Ilenne del Valle Kestra (2015-present)</w:t>
      </w:r>
    </w:p>
    <w:p w14:paraId="733E7307" w14:textId="77777777" w:rsidR="00FF0309" w:rsidRPr="00C4241F" w:rsidRDefault="00FF0309" w:rsidP="00FF0309">
      <w:pPr>
        <w:spacing w:after="40"/>
        <w:rPr>
          <w:rFonts w:ascii="Optima" w:hAnsi="Optima"/>
          <w:sz w:val="20"/>
        </w:rPr>
      </w:pPr>
      <w:r w:rsidRPr="00C4241F">
        <w:rPr>
          <w:rFonts w:ascii="Optima" w:hAnsi="Optima"/>
          <w:sz w:val="20"/>
        </w:rPr>
        <w:t xml:space="preserve">     </w:t>
      </w:r>
      <w:r w:rsidRPr="00C4241F">
        <w:rPr>
          <w:rFonts w:ascii="Optima" w:hAnsi="Optima"/>
          <w:i/>
          <w:sz w:val="20"/>
        </w:rPr>
        <w:t>Coadvised w. Joff Silberg in Biochemistry &amp; Cell Biology/Bioengineering</w:t>
      </w:r>
    </w:p>
    <w:p w14:paraId="01FF8C24" w14:textId="51BB6C72" w:rsidR="00FF0309" w:rsidRDefault="00FF0309" w:rsidP="00626BC3">
      <w:pPr>
        <w:spacing w:after="40"/>
        <w:rPr>
          <w:rFonts w:ascii="Optima" w:hAnsi="Optima"/>
          <w:sz w:val="20"/>
        </w:rPr>
      </w:pPr>
      <w:r>
        <w:rPr>
          <w:rFonts w:ascii="Optima" w:hAnsi="Optima"/>
          <w:sz w:val="20"/>
        </w:rPr>
        <w:t>10. Emily Fulk (2017- present)</w:t>
      </w:r>
    </w:p>
    <w:p w14:paraId="7F9CB217" w14:textId="2971FB35" w:rsidR="00CA1A9E" w:rsidRPr="00FF0309" w:rsidRDefault="00FF0309" w:rsidP="00626BC3">
      <w:pPr>
        <w:spacing w:after="40"/>
        <w:rPr>
          <w:rFonts w:ascii="Optima" w:hAnsi="Optima"/>
          <w:sz w:val="20"/>
        </w:rPr>
      </w:pPr>
      <w:r w:rsidRPr="00C4241F">
        <w:rPr>
          <w:rFonts w:ascii="Optima" w:hAnsi="Optima"/>
          <w:sz w:val="20"/>
        </w:rPr>
        <w:t xml:space="preserve">     </w:t>
      </w:r>
      <w:r w:rsidRPr="00C4241F">
        <w:rPr>
          <w:rFonts w:ascii="Optima" w:hAnsi="Optima"/>
          <w:i/>
          <w:sz w:val="20"/>
        </w:rPr>
        <w:t>Coadvised w. Joff Silberg in Biochemistry &amp; Cell Biology/Bioengineering</w:t>
      </w:r>
    </w:p>
    <w:p w14:paraId="370FB281" w14:textId="77777777" w:rsidR="009A4C60" w:rsidRDefault="009A4C60"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p>
    <w:p w14:paraId="1F363E36" w14:textId="50A8A3F6" w:rsidR="005F465C" w:rsidRPr="00042408" w:rsidRDefault="005F465C" w:rsidP="00042408">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lastRenderedPageBreak/>
        <w:t>STUDENT AWARDS</w:t>
      </w:r>
      <w:r w:rsidR="00042408">
        <w:rPr>
          <w:rFonts w:ascii="Optima" w:hAnsi="Optima"/>
          <w:b/>
          <w:sz w:val="22"/>
        </w:rPr>
        <w:t xml:space="preserve"> </w:t>
      </w:r>
      <w:r w:rsidR="00042408" w:rsidRPr="001E5143">
        <w:rPr>
          <w:rFonts w:ascii="Optima" w:hAnsi="Optima"/>
          <w:b/>
          <w:sz w:val="28"/>
          <w:szCs w:val="28"/>
          <w:u w:val="single"/>
          <w:vertAlign w:val="superscript"/>
        </w:rPr>
        <w:t xml:space="preserve"> </w:t>
      </w:r>
      <w:r w:rsidR="00042408" w:rsidRPr="001E5143">
        <w:rPr>
          <w:rFonts w:ascii="Optima" w:hAnsi="Optima"/>
          <w:sz w:val="28"/>
          <w:szCs w:val="28"/>
          <w:u w:val="single"/>
          <w:vertAlign w:val="superscript"/>
        </w:rPr>
        <w:t xml:space="preserve">          </w:t>
      </w:r>
      <w:r w:rsidR="00042408" w:rsidRPr="001E5143">
        <w:rPr>
          <w:rFonts w:ascii="Optima" w:hAnsi="Optima"/>
          <w:sz w:val="28"/>
          <w:szCs w:val="28"/>
          <w:u w:val="single"/>
          <w:vertAlign w:val="superscript"/>
        </w:rPr>
        <w:tab/>
      </w:r>
    </w:p>
    <w:p w14:paraId="7EFD70DC" w14:textId="77777777" w:rsidR="005F465C" w:rsidRPr="00C4241F" w:rsidRDefault="005F465C" w:rsidP="005F465C">
      <w:pPr>
        <w:spacing w:after="40"/>
        <w:rPr>
          <w:rFonts w:ascii="Optima" w:hAnsi="Optima"/>
          <w:i/>
          <w:sz w:val="22"/>
          <w:u w:val="single"/>
        </w:rPr>
      </w:pPr>
      <w:r w:rsidRPr="00C4241F">
        <w:rPr>
          <w:rFonts w:ascii="Optima" w:hAnsi="Optima"/>
          <w:i/>
          <w:sz w:val="22"/>
          <w:u w:val="single"/>
        </w:rPr>
        <w:t>Undergraduate students</w:t>
      </w:r>
    </w:p>
    <w:p w14:paraId="5BDFA08E" w14:textId="77777777" w:rsidR="005F465C" w:rsidRPr="00C4241F" w:rsidRDefault="005F465C" w:rsidP="00BE449F">
      <w:pPr>
        <w:spacing w:after="40"/>
        <w:ind w:left="270" w:hanging="270"/>
        <w:rPr>
          <w:rFonts w:ascii="Optima" w:hAnsi="Optima"/>
          <w:sz w:val="22"/>
        </w:rPr>
      </w:pPr>
      <w:r w:rsidRPr="00C4241F">
        <w:rPr>
          <w:rFonts w:ascii="Optima" w:hAnsi="Optima"/>
          <w:sz w:val="22"/>
        </w:rPr>
        <w:t xml:space="preserve">1. </w:t>
      </w:r>
      <w:r w:rsidRPr="003B6673">
        <w:rPr>
          <w:rFonts w:ascii="Optima" w:hAnsi="Optima"/>
          <w:i/>
          <w:sz w:val="22"/>
        </w:rPr>
        <w:t>Nita Clark</w:t>
      </w:r>
      <w:r w:rsidRPr="00C4241F">
        <w:rPr>
          <w:rFonts w:ascii="Optima" w:hAnsi="Optima"/>
          <w:sz w:val="22"/>
        </w:rPr>
        <w:t>: Morris K. Udall Fellowship, 2007.</w:t>
      </w:r>
    </w:p>
    <w:p w14:paraId="2D1F5283" w14:textId="77777777" w:rsidR="005F465C" w:rsidRPr="00C4241F" w:rsidRDefault="005F465C" w:rsidP="00BE449F">
      <w:pPr>
        <w:spacing w:after="40"/>
        <w:ind w:left="270" w:hanging="270"/>
        <w:rPr>
          <w:rFonts w:ascii="Optima" w:hAnsi="Optima"/>
          <w:sz w:val="22"/>
        </w:rPr>
      </w:pPr>
      <w:r w:rsidRPr="00C4241F">
        <w:rPr>
          <w:rFonts w:ascii="Optima" w:hAnsi="Optima"/>
          <w:sz w:val="22"/>
        </w:rPr>
        <w:t xml:space="preserve">2. </w:t>
      </w:r>
      <w:r w:rsidRPr="003B6673">
        <w:rPr>
          <w:rFonts w:ascii="Optima" w:hAnsi="Optima"/>
          <w:i/>
          <w:sz w:val="22"/>
        </w:rPr>
        <w:t>Jeremy Caves</w:t>
      </w:r>
      <w:r w:rsidRPr="00C4241F">
        <w:rPr>
          <w:rFonts w:ascii="Optima" w:hAnsi="Optima"/>
          <w:sz w:val="22"/>
        </w:rPr>
        <w:t>: Morris K. Udall Fellowship, 2008; Outstanding Undergraduate Student in Earth Science, 2008; Houston Geological Society Outstanding Student award, 2008; Torkild Rieber Award in Geology, 2009; Wagoner Foreign Study Scholarship, 2009.</w:t>
      </w:r>
    </w:p>
    <w:p w14:paraId="25AD26C9" w14:textId="77777777" w:rsidR="005F465C" w:rsidRPr="00C4241F" w:rsidRDefault="005F465C" w:rsidP="00BE449F">
      <w:pPr>
        <w:spacing w:after="40"/>
        <w:ind w:left="270" w:hanging="270"/>
        <w:rPr>
          <w:rFonts w:ascii="Optima" w:hAnsi="Optima"/>
          <w:sz w:val="22"/>
        </w:rPr>
      </w:pPr>
      <w:r w:rsidRPr="00C4241F">
        <w:rPr>
          <w:rFonts w:ascii="Optima" w:hAnsi="Optima"/>
          <w:sz w:val="22"/>
        </w:rPr>
        <w:t xml:space="preserve">3. </w:t>
      </w:r>
      <w:r w:rsidRPr="003B6673">
        <w:rPr>
          <w:rFonts w:ascii="Optima" w:hAnsi="Optima"/>
          <w:i/>
          <w:sz w:val="22"/>
        </w:rPr>
        <w:t>Chase LeCroy</w:t>
      </w:r>
      <w:r w:rsidRPr="00C4241F">
        <w:rPr>
          <w:rFonts w:ascii="Optima" w:hAnsi="Optima"/>
          <w:sz w:val="22"/>
        </w:rPr>
        <w:t>: Torkild Rieber Award in Geology, 2011.</w:t>
      </w:r>
    </w:p>
    <w:p w14:paraId="7EB5B386" w14:textId="77777777" w:rsidR="005F465C" w:rsidRPr="00C4241F" w:rsidRDefault="005F465C" w:rsidP="00BE449F">
      <w:pPr>
        <w:spacing w:after="40"/>
        <w:ind w:left="270" w:hanging="270"/>
        <w:rPr>
          <w:rFonts w:ascii="Optima" w:hAnsi="Optima"/>
          <w:sz w:val="22"/>
        </w:rPr>
      </w:pPr>
      <w:r w:rsidRPr="00C4241F">
        <w:rPr>
          <w:rFonts w:ascii="Optima" w:hAnsi="Optima"/>
          <w:sz w:val="22"/>
        </w:rPr>
        <w:t xml:space="preserve">4. </w:t>
      </w:r>
      <w:r w:rsidRPr="003B6673">
        <w:rPr>
          <w:rFonts w:ascii="Optima" w:hAnsi="Optima"/>
          <w:i/>
          <w:sz w:val="22"/>
        </w:rPr>
        <w:t>Victoria Chuang</w:t>
      </w:r>
      <w:r w:rsidRPr="00C4241F">
        <w:rPr>
          <w:rFonts w:ascii="Optima" w:hAnsi="Optima"/>
          <w:sz w:val="22"/>
        </w:rPr>
        <w:t>: DAAD RISE Scholarship, summer 2011; Eugen Merten Memorial Prize in Geology &amp; Geophysics, 2011; Torkild Rieber Award in Geology, 2012; Wagoner Foreign Study Scholarship, 2012.</w:t>
      </w:r>
    </w:p>
    <w:p w14:paraId="1BB518F6" w14:textId="77777777" w:rsidR="005F465C" w:rsidRPr="00C4241F" w:rsidRDefault="005F465C" w:rsidP="00BE449F">
      <w:pPr>
        <w:spacing w:after="40"/>
        <w:ind w:left="270" w:hanging="270"/>
        <w:rPr>
          <w:rFonts w:ascii="Optima" w:hAnsi="Optima"/>
          <w:sz w:val="22"/>
        </w:rPr>
      </w:pPr>
      <w:r w:rsidRPr="00C4241F">
        <w:rPr>
          <w:rFonts w:ascii="Optima" w:hAnsi="Optima"/>
          <w:sz w:val="22"/>
        </w:rPr>
        <w:t xml:space="preserve">5.  </w:t>
      </w:r>
      <w:r w:rsidRPr="003B6673">
        <w:rPr>
          <w:rFonts w:ascii="Optima" w:hAnsi="Optima"/>
          <w:i/>
          <w:sz w:val="22"/>
        </w:rPr>
        <w:t>Frasier Liljestrand:</w:t>
      </w:r>
      <w:r w:rsidRPr="00C4241F">
        <w:rPr>
          <w:rFonts w:ascii="Optima" w:hAnsi="Optima"/>
          <w:sz w:val="22"/>
        </w:rPr>
        <w:t xml:space="preserve"> Torkild Rieber Award in Geology, 2011; HGS Award, 2013.</w:t>
      </w:r>
    </w:p>
    <w:p w14:paraId="0D8B63D2" w14:textId="77777777" w:rsidR="005F465C" w:rsidRPr="00C4241F" w:rsidRDefault="005F465C" w:rsidP="00BE449F">
      <w:pPr>
        <w:spacing w:after="40"/>
        <w:ind w:left="270" w:hanging="270"/>
        <w:rPr>
          <w:rFonts w:ascii="Optima" w:hAnsi="Optima"/>
          <w:sz w:val="22"/>
        </w:rPr>
      </w:pPr>
      <w:r w:rsidRPr="00C4241F">
        <w:rPr>
          <w:rFonts w:ascii="Optima" w:hAnsi="Optima"/>
          <w:sz w:val="22"/>
        </w:rPr>
        <w:t xml:space="preserve">6. </w:t>
      </w:r>
      <w:r w:rsidRPr="003B6673">
        <w:rPr>
          <w:rFonts w:ascii="Optima" w:hAnsi="Optima"/>
          <w:i/>
          <w:sz w:val="22"/>
        </w:rPr>
        <w:t>Laura Rodriguez:</w:t>
      </w:r>
      <w:r w:rsidRPr="00C4241F">
        <w:rPr>
          <w:rFonts w:ascii="Optima" w:hAnsi="Optima"/>
          <w:sz w:val="22"/>
        </w:rPr>
        <w:t xml:space="preserve"> Chevron Minority Scholarship, 2011.</w:t>
      </w:r>
    </w:p>
    <w:p w14:paraId="37812996" w14:textId="77777777" w:rsidR="005F465C" w:rsidRPr="00E825BF" w:rsidRDefault="005F465C" w:rsidP="00BE449F">
      <w:pPr>
        <w:spacing w:after="40"/>
        <w:ind w:left="270" w:hanging="270"/>
        <w:rPr>
          <w:rFonts w:ascii="Optima" w:hAnsi="Optima"/>
          <w:sz w:val="22"/>
          <w:u w:val="single"/>
        </w:rPr>
      </w:pPr>
      <w:r w:rsidRPr="00E825BF">
        <w:rPr>
          <w:rFonts w:ascii="Optima" w:hAnsi="Optima"/>
          <w:i/>
          <w:sz w:val="22"/>
          <w:u w:val="single"/>
        </w:rPr>
        <w:t>Graduate students</w:t>
      </w:r>
    </w:p>
    <w:p w14:paraId="71251F1B" w14:textId="04F53D46" w:rsidR="005F465C" w:rsidRPr="00C4241F" w:rsidRDefault="005F465C" w:rsidP="00BE449F">
      <w:pPr>
        <w:spacing w:after="40"/>
        <w:ind w:left="270" w:hanging="270"/>
        <w:rPr>
          <w:rFonts w:ascii="Optima" w:hAnsi="Optima"/>
          <w:sz w:val="22"/>
        </w:rPr>
      </w:pPr>
      <w:r w:rsidRPr="00C4241F">
        <w:rPr>
          <w:rFonts w:ascii="Optima" w:hAnsi="Optima"/>
          <w:sz w:val="22"/>
        </w:rPr>
        <w:t xml:space="preserve">1. </w:t>
      </w:r>
      <w:r w:rsidRPr="003B6673">
        <w:rPr>
          <w:rFonts w:ascii="Optima" w:hAnsi="Optima"/>
          <w:i/>
          <w:sz w:val="22"/>
        </w:rPr>
        <w:t>Morgan Gallagher</w:t>
      </w:r>
      <w:r w:rsidRPr="00C4241F">
        <w:rPr>
          <w:rFonts w:ascii="Optima" w:hAnsi="Optima"/>
          <w:sz w:val="22"/>
        </w:rPr>
        <w:t xml:space="preserve">:  AGU Outstanding Student Paper Award –Biogeosciences 2006; Edgar O’Rear Travel Grant, 2009; Douglas and Martha </w:t>
      </w:r>
      <w:r w:rsidR="00FB35D4">
        <w:rPr>
          <w:rFonts w:ascii="Optima" w:hAnsi="Optima"/>
          <w:sz w:val="22"/>
        </w:rPr>
        <w:t>Lou Brou</w:t>
      </w:r>
      <w:r w:rsidRPr="00C4241F">
        <w:rPr>
          <w:rFonts w:ascii="Optima" w:hAnsi="Optima"/>
          <w:sz w:val="22"/>
        </w:rPr>
        <w:t>ssard Fellowship, 2009; Chevron Minority Scholarship, 2009; Department Service Award/Chairman’s Service Award, 2009.</w:t>
      </w:r>
    </w:p>
    <w:p w14:paraId="382730D1" w14:textId="77777777" w:rsidR="005F465C" w:rsidRPr="00C4241F" w:rsidRDefault="005F465C" w:rsidP="00BE449F">
      <w:pPr>
        <w:spacing w:after="40"/>
        <w:ind w:left="270" w:hanging="270"/>
        <w:rPr>
          <w:rFonts w:ascii="Optima" w:hAnsi="Optima"/>
          <w:sz w:val="22"/>
        </w:rPr>
      </w:pPr>
      <w:r w:rsidRPr="00C4241F">
        <w:rPr>
          <w:rFonts w:ascii="Optima" w:hAnsi="Optima"/>
          <w:sz w:val="22"/>
        </w:rPr>
        <w:t xml:space="preserve">2. </w:t>
      </w:r>
      <w:r w:rsidRPr="003B6673">
        <w:rPr>
          <w:rFonts w:ascii="Optima" w:hAnsi="Optima"/>
          <w:i/>
          <w:sz w:val="22"/>
        </w:rPr>
        <w:t>Fanwei Zeng</w:t>
      </w:r>
      <w:r w:rsidRPr="00C4241F">
        <w:rPr>
          <w:rFonts w:ascii="Optima" w:hAnsi="Optima"/>
          <w:sz w:val="22"/>
        </w:rPr>
        <w:t>: Watt Fellowship, 2005; Mills Bennett Award 2008-9; BP America 2008 Summer Funding Award; Chevron Minority Fellowship, 2008.</w:t>
      </w:r>
    </w:p>
    <w:p w14:paraId="52888BE1" w14:textId="77777777" w:rsidR="005F465C" w:rsidRPr="00C4241F" w:rsidRDefault="005F465C" w:rsidP="00BE449F">
      <w:pPr>
        <w:spacing w:after="40"/>
        <w:ind w:left="270" w:hanging="270"/>
        <w:rPr>
          <w:rFonts w:ascii="Optima" w:hAnsi="Optima"/>
          <w:sz w:val="22"/>
        </w:rPr>
      </w:pPr>
      <w:r w:rsidRPr="00C4241F">
        <w:rPr>
          <w:rFonts w:ascii="Optima" w:hAnsi="Optima"/>
          <w:sz w:val="22"/>
        </w:rPr>
        <w:t xml:space="preserve">3. </w:t>
      </w:r>
      <w:r w:rsidRPr="003B6673">
        <w:rPr>
          <w:rFonts w:ascii="Optima" w:hAnsi="Optima"/>
          <w:i/>
          <w:sz w:val="22"/>
        </w:rPr>
        <w:t>Kate Ziegelgruber</w:t>
      </w:r>
      <w:r w:rsidRPr="00C4241F">
        <w:rPr>
          <w:rFonts w:ascii="Optima" w:hAnsi="Optima"/>
          <w:sz w:val="22"/>
        </w:rPr>
        <w:t>: Chevron Scholarship, 2011.</w:t>
      </w:r>
    </w:p>
    <w:p w14:paraId="5B6B1B4A" w14:textId="5FE565BE" w:rsidR="005F465C" w:rsidRPr="00C4241F" w:rsidRDefault="005F465C" w:rsidP="00BE449F">
      <w:pPr>
        <w:spacing w:after="40"/>
        <w:ind w:left="270" w:hanging="270"/>
        <w:rPr>
          <w:rFonts w:ascii="Optima" w:hAnsi="Optima"/>
          <w:sz w:val="22"/>
        </w:rPr>
      </w:pPr>
      <w:r w:rsidRPr="00C4241F">
        <w:rPr>
          <w:rFonts w:ascii="Optima" w:hAnsi="Optima"/>
          <w:sz w:val="22"/>
        </w:rPr>
        <w:t xml:space="preserve">4. </w:t>
      </w:r>
      <w:r w:rsidRPr="003B6673">
        <w:rPr>
          <w:rFonts w:ascii="Optima" w:hAnsi="Optima"/>
          <w:i/>
          <w:sz w:val="22"/>
        </w:rPr>
        <w:t>Lacey Pyle</w:t>
      </w:r>
      <w:r w:rsidRPr="00C4241F">
        <w:rPr>
          <w:rFonts w:ascii="Optima" w:hAnsi="Optima"/>
          <w:sz w:val="22"/>
        </w:rPr>
        <w:t>: Sam and Helen Worden fellowship, 2012-2013; Alliances for Graduate Education and the Professoriate Program Fellowship, 2012-2013; Houston Geologic</w:t>
      </w:r>
      <w:r w:rsidR="003B6673">
        <w:rPr>
          <w:rFonts w:ascii="Optima" w:hAnsi="Optima"/>
          <w:sz w:val="22"/>
        </w:rPr>
        <w:t>al Society Calvert Scholarship;</w:t>
      </w:r>
      <w:r w:rsidRPr="00C4241F">
        <w:rPr>
          <w:rFonts w:ascii="Optima" w:hAnsi="Optima"/>
          <w:sz w:val="22"/>
        </w:rPr>
        <w:t xml:space="preserve"> SIPES Found</w:t>
      </w:r>
      <w:r w:rsidR="003B6673">
        <w:rPr>
          <w:rFonts w:ascii="Optima" w:hAnsi="Optima"/>
          <w:sz w:val="22"/>
        </w:rPr>
        <w:t>ation Earth Science Scholarship;</w:t>
      </w:r>
      <w:r w:rsidRPr="00C4241F">
        <w:rPr>
          <w:rFonts w:ascii="Optima" w:hAnsi="Optima"/>
          <w:sz w:val="22"/>
        </w:rPr>
        <w:t xml:space="preserve"> Department service award, 2014; Graduate Education for Minorities Program Fellowship, 2015-2016; Carl Storm Fellowship (Gordon</w:t>
      </w:r>
      <w:r w:rsidR="003B6673">
        <w:rPr>
          <w:rFonts w:ascii="Optima" w:hAnsi="Optima"/>
          <w:sz w:val="22"/>
        </w:rPr>
        <w:t xml:space="preserve"> Conference travel award), 2016;</w:t>
      </w:r>
      <w:r w:rsidR="00042408">
        <w:rPr>
          <w:rFonts w:ascii="Optima" w:hAnsi="Optima"/>
          <w:sz w:val="22"/>
        </w:rPr>
        <w:t xml:space="preserve"> Mills Bennett Hydrology Fellowship, 2016; Goldschmid</w:t>
      </w:r>
      <w:r w:rsidR="00FB35D4">
        <w:rPr>
          <w:rFonts w:ascii="Optima" w:hAnsi="Optima"/>
          <w:sz w:val="22"/>
        </w:rPr>
        <w:t>t Conference Travel Grant, 2016; Douglas and Martha Lou Broussard Fellowship, 2017.</w:t>
      </w:r>
    </w:p>
    <w:p w14:paraId="32A49ED8" w14:textId="403D3294" w:rsidR="006A7700" w:rsidRPr="00C4241F" w:rsidRDefault="006A7700"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THESIS COMMITTEE PARTICIPATION</w:t>
      </w:r>
      <w:r w:rsidR="00BE091E">
        <w:rPr>
          <w:rFonts w:ascii="Optima" w:hAnsi="Optima"/>
          <w:b/>
          <w:sz w:val="22"/>
        </w:rPr>
        <w:t xml:space="preserve"> </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706E99F6" w14:textId="6F2DFD53" w:rsidR="006A7700" w:rsidRPr="00C4241F" w:rsidRDefault="00222982" w:rsidP="006A7700">
      <w:pPr>
        <w:spacing w:after="40"/>
        <w:rPr>
          <w:rFonts w:ascii="Optima" w:hAnsi="Optima"/>
          <w:sz w:val="20"/>
        </w:rPr>
      </w:pPr>
      <w:r w:rsidRPr="00C4241F">
        <w:rPr>
          <w:rFonts w:ascii="Optima" w:hAnsi="Optima"/>
          <w:sz w:val="20"/>
        </w:rPr>
        <w:t xml:space="preserve">1. </w:t>
      </w:r>
      <w:r w:rsidR="006A7700" w:rsidRPr="00C4241F">
        <w:rPr>
          <w:rFonts w:ascii="Optima" w:hAnsi="Optima"/>
          <w:sz w:val="20"/>
        </w:rPr>
        <w:t xml:space="preserve"> Karen Hammes, U. Zurich:  Ph.D. reader, 2007</w:t>
      </w:r>
    </w:p>
    <w:p w14:paraId="5E1555DF" w14:textId="77777777" w:rsidR="006A7700" w:rsidRPr="00C4241F" w:rsidRDefault="006A7700" w:rsidP="006A7700">
      <w:pPr>
        <w:spacing w:after="40"/>
        <w:rPr>
          <w:rFonts w:ascii="Optima" w:hAnsi="Optima"/>
          <w:sz w:val="20"/>
        </w:rPr>
      </w:pPr>
      <w:r w:rsidRPr="00C4241F">
        <w:rPr>
          <w:rFonts w:ascii="Optima" w:hAnsi="Optima"/>
          <w:sz w:val="20"/>
        </w:rPr>
        <w:t>2. Lori Ziolkowski, U.C. Irvine:  Ph.D. committee member, 2009</w:t>
      </w:r>
    </w:p>
    <w:p w14:paraId="738C2E3D" w14:textId="77777777" w:rsidR="006A7700" w:rsidRPr="00C4241F" w:rsidRDefault="006A7700" w:rsidP="006A7700">
      <w:pPr>
        <w:spacing w:after="40"/>
        <w:rPr>
          <w:rFonts w:ascii="Optima" w:hAnsi="Optima"/>
          <w:sz w:val="20"/>
        </w:rPr>
      </w:pPr>
      <w:r w:rsidRPr="00C4241F">
        <w:rPr>
          <w:rFonts w:ascii="Optima" w:hAnsi="Optima"/>
          <w:sz w:val="20"/>
        </w:rPr>
        <w:t>3. Jianwen Zou, Rice U. Ecology and Evolutionary Biology PhD. committee member, 2006</w:t>
      </w:r>
    </w:p>
    <w:p w14:paraId="63D6DF61" w14:textId="77777777" w:rsidR="006A7700" w:rsidRPr="00C4241F" w:rsidRDefault="006A7700" w:rsidP="006A7700">
      <w:pPr>
        <w:spacing w:after="40"/>
        <w:rPr>
          <w:rFonts w:ascii="Optima" w:hAnsi="Optima"/>
          <w:sz w:val="20"/>
        </w:rPr>
      </w:pPr>
      <w:r w:rsidRPr="00C4241F">
        <w:rPr>
          <w:rFonts w:ascii="Optima" w:hAnsi="Optima"/>
          <w:sz w:val="20"/>
        </w:rPr>
        <w:t>4. Somereet Nijjer, Rice U. Ecology and Evolutionary Biology PhD. committee member, 2006</w:t>
      </w:r>
    </w:p>
    <w:p w14:paraId="45448AF1" w14:textId="77777777" w:rsidR="006A7700" w:rsidRPr="00C4241F" w:rsidRDefault="006A7700" w:rsidP="006A7700">
      <w:pPr>
        <w:spacing w:after="40"/>
        <w:rPr>
          <w:rFonts w:ascii="Optima" w:hAnsi="Optima"/>
          <w:sz w:val="20"/>
        </w:rPr>
      </w:pPr>
      <w:r w:rsidRPr="00C4241F">
        <w:rPr>
          <w:rFonts w:ascii="Optima" w:hAnsi="Optima"/>
          <w:sz w:val="20"/>
        </w:rPr>
        <w:t>5. Brandi Boyd, Rice U. Earth Science, M.S. committee member, 2007</w:t>
      </w:r>
    </w:p>
    <w:p w14:paraId="71931F4E" w14:textId="77777777" w:rsidR="006A7700" w:rsidRPr="00C4241F" w:rsidRDefault="006A7700" w:rsidP="006A7700">
      <w:pPr>
        <w:spacing w:after="40"/>
        <w:rPr>
          <w:rFonts w:ascii="Optima" w:hAnsi="Optima"/>
          <w:sz w:val="20"/>
        </w:rPr>
      </w:pPr>
      <w:r w:rsidRPr="00C4241F">
        <w:rPr>
          <w:rFonts w:ascii="Optima" w:hAnsi="Optima"/>
          <w:sz w:val="20"/>
        </w:rPr>
        <w:t xml:space="preserve">6. Shagun Bhat, Rice U. Civil and Environ. </w:t>
      </w:r>
      <w:proofErr w:type="gramStart"/>
      <w:r w:rsidRPr="00C4241F">
        <w:rPr>
          <w:rFonts w:ascii="Optima" w:hAnsi="Optima"/>
          <w:sz w:val="20"/>
        </w:rPr>
        <w:t>Engineering, Ph.D. committee member, 2007.</w:t>
      </w:r>
      <w:proofErr w:type="gramEnd"/>
    </w:p>
    <w:p w14:paraId="3424F8C9" w14:textId="77777777" w:rsidR="006A7700" w:rsidRPr="00C4241F" w:rsidRDefault="006A7700" w:rsidP="006A7700">
      <w:pPr>
        <w:spacing w:after="40"/>
        <w:rPr>
          <w:rFonts w:ascii="Optima" w:hAnsi="Optima"/>
          <w:sz w:val="20"/>
        </w:rPr>
      </w:pPr>
      <w:r w:rsidRPr="00C4241F">
        <w:rPr>
          <w:rFonts w:ascii="Optima" w:hAnsi="Optima"/>
          <w:sz w:val="20"/>
        </w:rPr>
        <w:t>7. Brad Michalchuk, Rice U. Earth Science, M.S. committee member, 2008</w:t>
      </w:r>
    </w:p>
    <w:p w14:paraId="0968FDD5" w14:textId="77777777" w:rsidR="006A7700" w:rsidRPr="00C4241F" w:rsidRDefault="006A7700" w:rsidP="006A7700">
      <w:pPr>
        <w:spacing w:after="40"/>
        <w:rPr>
          <w:rFonts w:ascii="Optima" w:hAnsi="Optima"/>
          <w:sz w:val="20"/>
        </w:rPr>
      </w:pPr>
      <w:r w:rsidRPr="00C4241F">
        <w:rPr>
          <w:rFonts w:ascii="Optima" w:hAnsi="Optima"/>
          <w:sz w:val="20"/>
        </w:rPr>
        <w:t>8. Mark G. Little, Rice U. Earth Science, Ph.D. committee member, 2008</w:t>
      </w:r>
    </w:p>
    <w:p w14:paraId="1BDE7A72" w14:textId="77777777" w:rsidR="006A7700" w:rsidRPr="00C4241F" w:rsidRDefault="006A7700" w:rsidP="006A7700">
      <w:pPr>
        <w:spacing w:after="40"/>
        <w:rPr>
          <w:rFonts w:ascii="Optima" w:hAnsi="Optima"/>
          <w:sz w:val="20"/>
        </w:rPr>
      </w:pPr>
      <w:r w:rsidRPr="00C4241F">
        <w:rPr>
          <w:rFonts w:ascii="Optima" w:hAnsi="Optima"/>
          <w:sz w:val="20"/>
        </w:rPr>
        <w:t>9. Walter O'Hayer, Rice U. Earth Science, M.S. committee member, 2008</w:t>
      </w:r>
    </w:p>
    <w:p w14:paraId="410C2561" w14:textId="77777777" w:rsidR="006A7700" w:rsidRPr="00C4241F" w:rsidRDefault="006A7700" w:rsidP="006A7700">
      <w:pPr>
        <w:spacing w:after="40"/>
        <w:rPr>
          <w:rFonts w:ascii="Optima" w:hAnsi="Optima"/>
          <w:sz w:val="20"/>
        </w:rPr>
      </w:pPr>
      <w:r w:rsidRPr="00C4241F">
        <w:rPr>
          <w:rFonts w:ascii="Optima" w:hAnsi="Optima"/>
          <w:sz w:val="20"/>
        </w:rPr>
        <w:t>10. Kristi Millikan, Rice U. Earth Science, Ph.D. committee member, 2009</w:t>
      </w:r>
    </w:p>
    <w:p w14:paraId="0A02DC66" w14:textId="77777777" w:rsidR="006A7700" w:rsidRPr="00C4241F" w:rsidRDefault="006A7700" w:rsidP="006A7700">
      <w:pPr>
        <w:spacing w:after="40"/>
        <w:rPr>
          <w:rFonts w:ascii="Optima" w:hAnsi="Optima"/>
          <w:sz w:val="20"/>
        </w:rPr>
      </w:pPr>
      <w:r w:rsidRPr="00C4241F">
        <w:rPr>
          <w:rFonts w:ascii="Optima" w:hAnsi="Optima"/>
          <w:sz w:val="20"/>
        </w:rPr>
        <w:t>11. Davin Wallace, Rice U. Earth Science, Ph.D. committee member, 2010</w:t>
      </w:r>
    </w:p>
    <w:p w14:paraId="2ACDE695" w14:textId="77777777" w:rsidR="006A7700" w:rsidRPr="00C4241F" w:rsidRDefault="006A7700" w:rsidP="006A7700">
      <w:pPr>
        <w:spacing w:after="40"/>
        <w:rPr>
          <w:rFonts w:ascii="Optima" w:hAnsi="Optima"/>
          <w:color w:val="000000"/>
          <w:sz w:val="20"/>
        </w:rPr>
      </w:pPr>
      <w:r w:rsidRPr="00C4241F">
        <w:rPr>
          <w:rFonts w:ascii="Optima" w:hAnsi="Optima"/>
          <w:color w:val="000000"/>
          <w:sz w:val="20"/>
        </w:rPr>
        <w:t>12. Yuling Jia, Rice U. Civil and Envrion. Engineering, Ph.D. commitee member, 2010</w:t>
      </w:r>
    </w:p>
    <w:p w14:paraId="5B8DC482" w14:textId="6BC82F79" w:rsidR="00222982" w:rsidRPr="00C4241F" w:rsidRDefault="00A20373" w:rsidP="00222982">
      <w:pPr>
        <w:tabs>
          <w:tab w:val="left" w:pos="1728"/>
        </w:tabs>
        <w:spacing w:after="40"/>
        <w:rPr>
          <w:rFonts w:ascii="Optima" w:hAnsi="Optima"/>
          <w:color w:val="000000"/>
          <w:sz w:val="20"/>
        </w:rPr>
      </w:pPr>
      <w:r w:rsidRPr="00C4241F">
        <w:rPr>
          <w:rFonts w:ascii="Optima" w:hAnsi="Optima"/>
          <w:color w:val="000000"/>
          <w:sz w:val="20"/>
        </w:rPr>
        <w:t>13</w:t>
      </w:r>
      <w:r w:rsidR="00222982" w:rsidRPr="00C4241F">
        <w:rPr>
          <w:rFonts w:ascii="Optima" w:hAnsi="Optima"/>
          <w:color w:val="000000"/>
          <w:sz w:val="20"/>
        </w:rPr>
        <w:t>. Rebecca Minzoni, Rice U. Earth Science Ph.D. committee member, 2010-15</w:t>
      </w:r>
    </w:p>
    <w:p w14:paraId="3813BE71" w14:textId="0DDB93D6" w:rsidR="006A7700" w:rsidRPr="00C4241F" w:rsidRDefault="00A20373" w:rsidP="006A7700">
      <w:pPr>
        <w:spacing w:after="40"/>
        <w:rPr>
          <w:rFonts w:ascii="Optima" w:hAnsi="Optima"/>
          <w:sz w:val="20"/>
        </w:rPr>
      </w:pPr>
      <w:r w:rsidRPr="00C4241F">
        <w:rPr>
          <w:rFonts w:ascii="Optima" w:hAnsi="Optima"/>
          <w:sz w:val="20"/>
        </w:rPr>
        <w:t>14</w:t>
      </w:r>
      <w:r w:rsidR="006A7700" w:rsidRPr="00C4241F">
        <w:rPr>
          <w:rFonts w:ascii="Optima" w:hAnsi="Optima"/>
          <w:sz w:val="20"/>
        </w:rPr>
        <w:t>. Dong Li, Rice U. Civil and Environ. Engineering, Ph.D. committee member, 2011</w:t>
      </w:r>
    </w:p>
    <w:p w14:paraId="687DC67F" w14:textId="263401DB" w:rsidR="006A7700" w:rsidRPr="00C4241F" w:rsidRDefault="00A20373" w:rsidP="006A7700">
      <w:pPr>
        <w:spacing w:after="40"/>
        <w:rPr>
          <w:rFonts w:ascii="Optima" w:hAnsi="Optima"/>
          <w:color w:val="000000"/>
          <w:sz w:val="20"/>
        </w:rPr>
      </w:pPr>
      <w:r w:rsidRPr="00C4241F">
        <w:rPr>
          <w:rFonts w:ascii="Optima" w:hAnsi="Optima"/>
          <w:sz w:val="20"/>
        </w:rPr>
        <w:t>15</w:t>
      </w:r>
      <w:r w:rsidR="006A7700" w:rsidRPr="00C4241F">
        <w:rPr>
          <w:rFonts w:ascii="Optima" w:hAnsi="Optima"/>
          <w:sz w:val="20"/>
        </w:rPr>
        <w:t xml:space="preserve">. </w:t>
      </w:r>
      <w:r w:rsidR="006A7700" w:rsidRPr="00C4241F">
        <w:rPr>
          <w:rFonts w:ascii="Optima" w:hAnsi="Optima"/>
          <w:color w:val="000000"/>
          <w:sz w:val="20"/>
        </w:rPr>
        <w:t xml:space="preserve">Kabindra Shakya, </w:t>
      </w:r>
      <w:r w:rsidR="006A7700" w:rsidRPr="00C4241F">
        <w:rPr>
          <w:rFonts w:ascii="Optima" w:hAnsi="Optima"/>
          <w:sz w:val="20"/>
        </w:rPr>
        <w:t>Rice U. Civil and Environ. Engineering, Ph.D. committee member, 2011</w:t>
      </w:r>
    </w:p>
    <w:p w14:paraId="3C34E0FC" w14:textId="6165683B" w:rsidR="006A7700" w:rsidRPr="00C4241F" w:rsidRDefault="00A20373" w:rsidP="006A7700">
      <w:pPr>
        <w:spacing w:after="40"/>
        <w:rPr>
          <w:rFonts w:ascii="Optima" w:hAnsi="Optima"/>
          <w:color w:val="000000"/>
          <w:sz w:val="20"/>
        </w:rPr>
      </w:pPr>
      <w:r w:rsidRPr="00C4241F">
        <w:rPr>
          <w:rFonts w:ascii="Optima" w:hAnsi="Optima"/>
          <w:color w:val="000000"/>
          <w:sz w:val="20"/>
        </w:rPr>
        <w:t>16</w:t>
      </w:r>
      <w:r w:rsidR="006A7700" w:rsidRPr="00C4241F">
        <w:rPr>
          <w:rFonts w:ascii="Optima" w:hAnsi="Optima"/>
          <w:color w:val="000000"/>
          <w:sz w:val="20"/>
        </w:rPr>
        <w:t>. Kerri Crawford, Rice U. Ecology and Evolutionary Biology, Ph.D. commitee member, 2011</w:t>
      </w:r>
    </w:p>
    <w:p w14:paraId="53A7FE22" w14:textId="19743ACB" w:rsidR="006A7700" w:rsidRPr="00C4241F" w:rsidRDefault="00A20373" w:rsidP="006A7700">
      <w:pPr>
        <w:spacing w:after="40"/>
        <w:rPr>
          <w:rFonts w:ascii="Optima" w:hAnsi="Optima"/>
          <w:color w:val="000000"/>
          <w:sz w:val="20"/>
        </w:rPr>
      </w:pPr>
      <w:r w:rsidRPr="00C4241F">
        <w:rPr>
          <w:rFonts w:ascii="Optima" w:hAnsi="Optima"/>
          <w:color w:val="000000"/>
          <w:sz w:val="20"/>
        </w:rPr>
        <w:t>17</w:t>
      </w:r>
      <w:r w:rsidR="006A7700" w:rsidRPr="00C4241F">
        <w:rPr>
          <w:rFonts w:ascii="Optima" w:hAnsi="Optima"/>
          <w:color w:val="000000"/>
          <w:sz w:val="20"/>
        </w:rPr>
        <w:t>. Wei Tang, Rice U. Civil and Envrion. Engineering, Ph.D. commitee member, 2011</w:t>
      </w:r>
    </w:p>
    <w:p w14:paraId="6ECD4F57" w14:textId="72E2D890" w:rsidR="006A7700" w:rsidRPr="00C4241F" w:rsidRDefault="00A20373" w:rsidP="006A7700">
      <w:pPr>
        <w:spacing w:after="40"/>
        <w:rPr>
          <w:rFonts w:ascii="Optima" w:hAnsi="Optima"/>
          <w:color w:val="000000"/>
          <w:sz w:val="20"/>
        </w:rPr>
      </w:pPr>
      <w:r w:rsidRPr="00C4241F">
        <w:rPr>
          <w:rFonts w:ascii="Optima" w:hAnsi="Optima"/>
          <w:color w:val="000000"/>
          <w:sz w:val="20"/>
        </w:rPr>
        <w:t>18</w:t>
      </w:r>
      <w:r w:rsidR="006A7700" w:rsidRPr="00C4241F">
        <w:rPr>
          <w:rFonts w:ascii="Optima" w:hAnsi="Optima"/>
          <w:color w:val="000000"/>
          <w:sz w:val="20"/>
        </w:rPr>
        <w:t>. Rosa Dominguez-Faus, Rice U. Civil and Envrion. Engineering, Ph.D. commitee member, 2011</w:t>
      </w:r>
    </w:p>
    <w:p w14:paraId="5F59A8AD" w14:textId="6E5E7425" w:rsidR="00BE4111" w:rsidRPr="00C4241F" w:rsidRDefault="00A20373" w:rsidP="006A7700">
      <w:pPr>
        <w:spacing w:after="40"/>
        <w:rPr>
          <w:rFonts w:ascii="Optima" w:hAnsi="Optima"/>
          <w:color w:val="000000"/>
          <w:sz w:val="20"/>
        </w:rPr>
      </w:pPr>
      <w:r w:rsidRPr="00C4241F">
        <w:rPr>
          <w:rFonts w:ascii="Optima" w:hAnsi="Optima"/>
          <w:color w:val="000000"/>
          <w:sz w:val="20"/>
        </w:rPr>
        <w:t>19</w:t>
      </w:r>
      <w:r w:rsidR="006A7700" w:rsidRPr="00C4241F">
        <w:rPr>
          <w:rFonts w:ascii="Optima" w:hAnsi="Optima"/>
          <w:color w:val="000000"/>
          <w:sz w:val="20"/>
        </w:rPr>
        <w:t>. Lizette Leon-Rodriguez, Rice U. Earth Science Ph.D. committee member, 2011</w:t>
      </w:r>
    </w:p>
    <w:p w14:paraId="3F89999B" w14:textId="40E5686C" w:rsidR="00183381" w:rsidRPr="00C4241F" w:rsidRDefault="00183381" w:rsidP="006A7700">
      <w:pPr>
        <w:spacing w:after="40"/>
        <w:rPr>
          <w:rFonts w:ascii="Optima" w:hAnsi="Optima"/>
          <w:color w:val="000000"/>
          <w:sz w:val="20"/>
        </w:rPr>
      </w:pPr>
      <w:r w:rsidRPr="00C4241F">
        <w:rPr>
          <w:rFonts w:ascii="Optima" w:hAnsi="Optima"/>
          <w:color w:val="000000"/>
          <w:sz w:val="20"/>
        </w:rPr>
        <w:lastRenderedPageBreak/>
        <w:t>20. Lukas Dereske, Rice U. Ecology and Evolutionary Biology PhD committee member, 2011</w:t>
      </w:r>
    </w:p>
    <w:p w14:paraId="57BE2830" w14:textId="2DF83627" w:rsidR="00973508" w:rsidRPr="00C4241F" w:rsidRDefault="00973508" w:rsidP="006A7700">
      <w:pPr>
        <w:spacing w:after="40"/>
        <w:rPr>
          <w:rFonts w:ascii="Optima" w:hAnsi="Optima"/>
          <w:color w:val="000000"/>
          <w:sz w:val="20"/>
        </w:rPr>
      </w:pPr>
      <w:r w:rsidRPr="00C4241F">
        <w:rPr>
          <w:rFonts w:ascii="Optima" w:hAnsi="Optima"/>
          <w:color w:val="000000"/>
          <w:sz w:val="20"/>
        </w:rPr>
        <w:t>2</w:t>
      </w:r>
      <w:r w:rsidR="00183381" w:rsidRPr="00C4241F">
        <w:rPr>
          <w:rFonts w:ascii="Optima" w:hAnsi="Optima"/>
          <w:color w:val="000000"/>
          <w:sz w:val="20"/>
        </w:rPr>
        <w:t>1</w:t>
      </w:r>
      <w:r w:rsidRPr="00C4241F">
        <w:rPr>
          <w:rFonts w:ascii="Optima" w:hAnsi="Optima"/>
          <w:color w:val="000000"/>
          <w:sz w:val="20"/>
        </w:rPr>
        <w:t>.  Andrew Davitt, Rice U. Ecology and Evolutionary Biology PhD committee member, 2009</w:t>
      </w:r>
    </w:p>
    <w:p w14:paraId="4ACC6F97" w14:textId="57E79B33" w:rsidR="00222982" w:rsidRPr="00C4241F" w:rsidRDefault="00A20373" w:rsidP="006A7700">
      <w:pPr>
        <w:spacing w:after="40"/>
        <w:rPr>
          <w:rFonts w:ascii="Optima" w:hAnsi="Optima"/>
          <w:color w:val="000000"/>
          <w:sz w:val="20"/>
        </w:rPr>
      </w:pPr>
      <w:r w:rsidRPr="00C4241F">
        <w:rPr>
          <w:rFonts w:ascii="Optima" w:hAnsi="Optima"/>
          <w:color w:val="000000"/>
          <w:sz w:val="20"/>
        </w:rPr>
        <w:t>2</w:t>
      </w:r>
      <w:r w:rsidR="00183381" w:rsidRPr="00C4241F">
        <w:rPr>
          <w:rFonts w:ascii="Optima" w:hAnsi="Optima"/>
          <w:color w:val="000000"/>
          <w:sz w:val="20"/>
        </w:rPr>
        <w:t>2</w:t>
      </w:r>
      <w:r w:rsidR="00222982" w:rsidRPr="00C4241F">
        <w:rPr>
          <w:rFonts w:ascii="Optima" w:hAnsi="Optima"/>
          <w:color w:val="000000"/>
          <w:sz w:val="20"/>
        </w:rPr>
        <w:t>. Onja Razafindratsima, Rice U. Ecology and Evolutionary Biology, Ph.D. committee member, 2012-15</w:t>
      </w:r>
    </w:p>
    <w:p w14:paraId="25004648" w14:textId="271D5791" w:rsidR="00222982" w:rsidRPr="00C4241F" w:rsidRDefault="00A20373" w:rsidP="00222982">
      <w:pPr>
        <w:spacing w:after="40"/>
        <w:rPr>
          <w:rFonts w:ascii="Optima" w:hAnsi="Optima"/>
          <w:color w:val="000000"/>
          <w:sz w:val="20"/>
        </w:rPr>
      </w:pPr>
      <w:r w:rsidRPr="00C4241F">
        <w:rPr>
          <w:rFonts w:ascii="Optima" w:hAnsi="Optima"/>
          <w:color w:val="000000"/>
          <w:sz w:val="20"/>
        </w:rPr>
        <w:t>2</w:t>
      </w:r>
      <w:r w:rsidR="00183381" w:rsidRPr="00C4241F">
        <w:rPr>
          <w:rFonts w:ascii="Optima" w:hAnsi="Optima"/>
          <w:color w:val="000000"/>
          <w:sz w:val="20"/>
        </w:rPr>
        <w:t>3</w:t>
      </w:r>
      <w:r w:rsidR="00222982" w:rsidRPr="00C4241F">
        <w:rPr>
          <w:rFonts w:ascii="Optima" w:hAnsi="Optima"/>
          <w:color w:val="000000"/>
          <w:sz w:val="20"/>
        </w:rPr>
        <w:t>. Elizabeth K. Williams, Tulane, PhD committee member, 2012-14</w:t>
      </w:r>
    </w:p>
    <w:p w14:paraId="1BD2B595" w14:textId="5F547EFD" w:rsidR="00BE4111" w:rsidRPr="00C4241F" w:rsidRDefault="00A20373" w:rsidP="006A7700">
      <w:pPr>
        <w:spacing w:after="40"/>
        <w:rPr>
          <w:rFonts w:ascii="Optima" w:hAnsi="Optima"/>
          <w:color w:val="000000"/>
          <w:sz w:val="20"/>
        </w:rPr>
      </w:pPr>
      <w:r w:rsidRPr="00C4241F">
        <w:rPr>
          <w:rFonts w:ascii="Optima" w:hAnsi="Optima"/>
          <w:color w:val="000000"/>
          <w:sz w:val="20"/>
        </w:rPr>
        <w:t>2</w:t>
      </w:r>
      <w:r w:rsidR="00183381" w:rsidRPr="00C4241F">
        <w:rPr>
          <w:rFonts w:ascii="Optima" w:hAnsi="Optima"/>
          <w:color w:val="000000"/>
          <w:sz w:val="20"/>
        </w:rPr>
        <w:t>4</w:t>
      </w:r>
      <w:r w:rsidR="00191B7C" w:rsidRPr="00C4241F">
        <w:rPr>
          <w:rFonts w:ascii="Optima" w:hAnsi="Optima"/>
          <w:color w:val="000000"/>
          <w:sz w:val="20"/>
        </w:rPr>
        <w:t xml:space="preserve">. </w:t>
      </w:r>
      <w:r w:rsidR="00BE4111" w:rsidRPr="00C4241F">
        <w:rPr>
          <w:rFonts w:ascii="Optima" w:hAnsi="Optima"/>
          <w:color w:val="000000"/>
          <w:sz w:val="20"/>
        </w:rPr>
        <w:t>Li Chen, Rice U Civil and Environmental Engineering, committee member, 2013</w:t>
      </w:r>
    </w:p>
    <w:p w14:paraId="4ED8B6A3" w14:textId="434DCC63" w:rsidR="00BE4111" w:rsidRPr="00C4241F" w:rsidRDefault="00A20373" w:rsidP="006A7700">
      <w:pPr>
        <w:spacing w:after="40"/>
        <w:rPr>
          <w:rFonts w:ascii="Optima" w:hAnsi="Optima"/>
          <w:color w:val="000000"/>
          <w:sz w:val="20"/>
        </w:rPr>
      </w:pPr>
      <w:r w:rsidRPr="00C4241F">
        <w:rPr>
          <w:rFonts w:ascii="Optima" w:hAnsi="Optima"/>
          <w:color w:val="000000"/>
          <w:sz w:val="20"/>
        </w:rPr>
        <w:t>2</w:t>
      </w:r>
      <w:r w:rsidR="00183381" w:rsidRPr="00C4241F">
        <w:rPr>
          <w:rFonts w:ascii="Optima" w:hAnsi="Optima"/>
          <w:color w:val="000000"/>
          <w:sz w:val="20"/>
        </w:rPr>
        <w:t>5</w:t>
      </w:r>
      <w:r w:rsidR="00BE4111" w:rsidRPr="00C4241F">
        <w:rPr>
          <w:rFonts w:ascii="Optima" w:hAnsi="Optima"/>
          <w:color w:val="000000"/>
          <w:sz w:val="20"/>
        </w:rPr>
        <w:t>. Inna Kurganskaya, Rice U. Earth Science Ph.D. committee member, 2013</w:t>
      </w:r>
    </w:p>
    <w:p w14:paraId="243B3FEC" w14:textId="09FCC57F" w:rsidR="00183381" w:rsidRPr="00C4241F" w:rsidRDefault="00183381" w:rsidP="006A7700">
      <w:pPr>
        <w:spacing w:after="40"/>
        <w:rPr>
          <w:rFonts w:ascii="Optima" w:hAnsi="Optima"/>
          <w:color w:val="000000"/>
          <w:sz w:val="20"/>
        </w:rPr>
      </w:pPr>
      <w:r w:rsidRPr="00C4241F">
        <w:rPr>
          <w:rFonts w:ascii="Optima" w:hAnsi="Optima"/>
          <w:color w:val="000000"/>
          <w:sz w:val="20"/>
        </w:rPr>
        <w:t>26. Benjamin Lash, Rice U. Civil and Environmental Engineering M.S. committee member, 2013</w:t>
      </w:r>
    </w:p>
    <w:p w14:paraId="53FEA8A3" w14:textId="25B98B2E" w:rsidR="00191B7C" w:rsidRPr="00C4241F" w:rsidRDefault="00A20373" w:rsidP="006A7700">
      <w:pPr>
        <w:spacing w:after="40"/>
        <w:rPr>
          <w:rFonts w:ascii="Optima" w:hAnsi="Optima"/>
          <w:color w:val="000000"/>
          <w:sz w:val="20"/>
        </w:rPr>
      </w:pPr>
      <w:r w:rsidRPr="00C4241F">
        <w:rPr>
          <w:rFonts w:ascii="Optima" w:hAnsi="Optima"/>
          <w:color w:val="000000"/>
          <w:sz w:val="20"/>
        </w:rPr>
        <w:t>2</w:t>
      </w:r>
      <w:r w:rsidR="00183381" w:rsidRPr="00C4241F">
        <w:rPr>
          <w:rFonts w:ascii="Optima" w:hAnsi="Optima"/>
          <w:color w:val="000000"/>
          <w:sz w:val="20"/>
        </w:rPr>
        <w:t>7</w:t>
      </w:r>
      <w:r w:rsidR="00BE4111" w:rsidRPr="00C4241F">
        <w:rPr>
          <w:rFonts w:ascii="Optima" w:hAnsi="Optima"/>
          <w:color w:val="000000"/>
          <w:sz w:val="20"/>
        </w:rPr>
        <w:t xml:space="preserve">. </w:t>
      </w:r>
      <w:r w:rsidR="00191B7C" w:rsidRPr="00C4241F">
        <w:rPr>
          <w:rFonts w:ascii="Optima" w:hAnsi="Optima"/>
          <w:color w:val="000000"/>
          <w:sz w:val="20"/>
        </w:rPr>
        <w:t>Benjamin Slotnick, Rice U. Earth Science</w:t>
      </w:r>
      <w:r w:rsidR="003A1694" w:rsidRPr="00C4241F">
        <w:rPr>
          <w:rFonts w:ascii="Optima" w:hAnsi="Optima"/>
          <w:color w:val="000000"/>
          <w:sz w:val="20"/>
        </w:rPr>
        <w:t xml:space="preserve"> Ph.D. committee member, 2013-2015</w:t>
      </w:r>
    </w:p>
    <w:p w14:paraId="5A1D219A" w14:textId="7DBD7D2C" w:rsidR="003A1694" w:rsidRPr="00C4241F" w:rsidRDefault="003A1694" w:rsidP="006A7700">
      <w:pPr>
        <w:spacing w:after="40"/>
        <w:rPr>
          <w:rFonts w:ascii="Optima" w:hAnsi="Optima"/>
          <w:color w:val="000000"/>
          <w:sz w:val="20"/>
        </w:rPr>
      </w:pPr>
      <w:r w:rsidRPr="00C4241F">
        <w:rPr>
          <w:rFonts w:ascii="Optima" w:hAnsi="Optima"/>
          <w:color w:val="000000"/>
          <w:sz w:val="20"/>
        </w:rPr>
        <w:t>28. Matthew Norwood, TAMU Oceanography Ph.D. committee member, 2013-2015</w:t>
      </w:r>
    </w:p>
    <w:p w14:paraId="6B984B15" w14:textId="3BBB6138" w:rsidR="00191B7C" w:rsidRPr="00C4241F" w:rsidRDefault="00A20373" w:rsidP="006A7700">
      <w:pPr>
        <w:spacing w:after="40"/>
        <w:rPr>
          <w:rFonts w:ascii="Optima" w:hAnsi="Optima"/>
          <w:color w:val="000000"/>
          <w:sz w:val="20"/>
        </w:rPr>
      </w:pPr>
      <w:r w:rsidRPr="00C4241F">
        <w:rPr>
          <w:rFonts w:ascii="Optima" w:hAnsi="Optima"/>
          <w:color w:val="000000"/>
          <w:sz w:val="20"/>
        </w:rPr>
        <w:t>2</w:t>
      </w:r>
      <w:r w:rsidR="003A1694" w:rsidRPr="00C4241F">
        <w:rPr>
          <w:rFonts w:ascii="Optima" w:hAnsi="Optima"/>
          <w:color w:val="000000"/>
          <w:sz w:val="20"/>
        </w:rPr>
        <w:t>9</w:t>
      </w:r>
      <w:r w:rsidR="00191B7C" w:rsidRPr="00C4241F">
        <w:rPr>
          <w:rFonts w:ascii="Optima" w:hAnsi="Optima"/>
          <w:color w:val="000000"/>
          <w:sz w:val="20"/>
        </w:rPr>
        <w:t>. Danielle Goodspeed, Rice U. Biochemistry and Cell Biolog</w:t>
      </w:r>
      <w:r w:rsidR="00BE4111" w:rsidRPr="00C4241F">
        <w:rPr>
          <w:rFonts w:ascii="Optima" w:hAnsi="Optima"/>
          <w:color w:val="000000"/>
          <w:sz w:val="20"/>
        </w:rPr>
        <w:t>y Ph.D. committee member, 2014</w:t>
      </w:r>
    </w:p>
    <w:p w14:paraId="65C3AEB1" w14:textId="100D2C24" w:rsidR="00BE4111" w:rsidRPr="00C4241F" w:rsidRDefault="003A1694" w:rsidP="00BE4111">
      <w:pPr>
        <w:tabs>
          <w:tab w:val="left" w:pos="1728"/>
        </w:tabs>
        <w:spacing w:after="40"/>
        <w:rPr>
          <w:rFonts w:ascii="Optima" w:hAnsi="Optima"/>
          <w:color w:val="000000"/>
          <w:sz w:val="20"/>
        </w:rPr>
      </w:pPr>
      <w:r w:rsidRPr="00C4241F">
        <w:rPr>
          <w:rFonts w:ascii="Optima" w:hAnsi="Optima"/>
          <w:color w:val="000000"/>
          <w:sz w:val="20"/>
        </w:rPr>
        <w:t>30</w:t>
      </w:r>
      <w:r w:rsidR="00BE4111" w:rsidRPr="00C4241F">
        <w:rPr>
          <w:rFonts w:ascii="Optima" w:hAnsi="Optima"/>
          <w:color w:val="000000"/>
          <w:sz w:val="20"/>
        </w:rPr>
        <w:t>. Ayca Agar, Rice U. Earth Science M.S. committee member, 2014</w:t>
      </w:r>
    </w:p>
    <w:p w14:paraId="1A22937C" w14:textId="4732679B" w:rsidR="001C49A7" w:rsidRPr="00C4241F" w:rsidRDefault="003A1694" w:rsidP="00BE4111">
      <w:pPr>
        <w:tabs>
          <w:tab w:val="left" w:pos="1728"/>
        </w:tabs>
        <w:spacing w:after="40"/>
        <w:rPr>
          <w:rFonts w:ascii="Optima" w:hAnsi="Optima"/>
          <w:color w:val="000000"/>
          <w:sz w:val="20"/>
        </w:rPr>
      </w:pPr>
      <w:r w:rsidRPr="00C4241F">
        <w:rPr>
          <w:rFonts w:ascii="Optima" w:hAnsi="Optima"/>
          <w:color w:val="000000"/>
          <w:sz w:val="20"/>
        </w:rPr>
        <w:t>31</w:t>
      </w:r>
      <w:r w:rsidR="001C49A7" w:rsidRPr="00C4241F">
        <w:rPr>
          <w:rFonts w:ascii="Optima" w:hAnsi="Optima"/>
          <w:color w:val="000000"/>
          <w:sz w:val="20"/>
        </w:rPr>
        <w:t>. Basak Karakuk Cevik, Rice U. Civil and Environ. Engineering Ph.D. committee member, 2015-</w:t>
      </w:r>
      <w:r w:rsidR="003D2564" w:rsidRPr="00C4241F">
        <w:rPr>
          <w:rFonts w:ascii="Optima" w:hAnsi="Optima"/>
          <w:color w:val="000000"/>
          <w:sz w:val="20"/>
        </w:rPr>
        <w:t>2016</w:t>
      </w:r>
    </w:p>
    <w:p w14:paraId="56986A76" w14:textId="455C8227" w:rsidR="001C49A7" w:rsidRPr="00C4241F" w:rsidRDefault="003A1694" w:rsidP="00BE4111">
      <w:pPr>
        <w:tabs>
          <w:tab w:val="left" w:pos="1728"/>
        </w:tabs>
        <w:spacing w:after="40"/>
        <w:rPr>
          <w:rFonts w:ascii="Optima" w:hAnsi="Optima"/>
          <w:color w:val="000000"/>
          <w:sz w:val="20"/>
        </w:rPr>
      </w:pPr>
      <w:r w:rsidRPr="00C4241F">
        <w:rPr>
          <w:rFonts w:ascii="Optima" w:hAnsi="Optima"/>
          <w:color w:val="000000"/>
          <w:sz w:val="20"/>
        </w:rPr>
        <w:t>32</w:t>
      </w:r>
      <w:r w:rsidR="001C49A7" w:rsidRPr="00C4241F">
        <w:rPr>
          <w:rFonts w:ascii="Optima" w:hAnsi="Optima"/>
          <w:color w:val="000000"/>
          <w:sz w:val="20"/>
        </w:rPr>
        <w:t>. Heath Hopson, Rice U. Earth Science M.S. committee member, 2016</w:t>
      </w:r>
      <w:r w:rsidR="00222982" w:rsidRPr="00C4241F">
        <w:rPr>
          <w:rFonts w:ascii="Optima" w:hAnsi="Optima"/>
          <w:color w:val="000000"/>
          <w:sz w:val="20"/>
        </w:rPr>
        <w:t>-present</w:t>
      </w:r>
    </w:p>
    <w:p w14:paraId="4181786D" w14:textId="76BD5BF3" w:rsidR="001C49A7" w:rsidRDefault="00973508" w:rsidP="00BE4111">
      <w:pPr>
        <w:tabs>
          <w:tab w:val="left" w:pos="1728"/>
        </w:tabs>
        <w:spacing w:after="40"/>
        <w:rPr>
          <w:rFonts w:ascii="Optima" w:hAnsi="Optima"/>
          <w:color w:val="000000"/>
          <w:sz w:val="20"/>
        </w:rPr>
      </w:pPr>
      <w:r w:rsidRPr="00C4241F">
        <w:rPr>
          <w:rFonts w:ascii="Optima" w:hAnsi="Optima"/>
          <w:color w:val="000000"/>
          <w:sz w:val="20"/>
        </w:rPr>
        <w:t>3</w:t>
      </w:r>
      <w:r w:rsidR="003A1694" w:rsidRPr="00C4241F">
        <w:rPr>
          <w:rFonts w:ascii="Optima" w:hAnsi="Optima"/>
          <w:color w:val="000000"/>
          <w:sz w:val="20"/>
        </w:rPr>
        <w:t>3</w:t>
      </w:r>
      <w:r w:rsidR="001C49A7" w:rsidRPr="00C4241F">
        <w:rPr>
          <w:rFonts w:ascii="Optima" w:hAnsi="Optima"/>
          <w:color w:val="000000"/>
          <w:sz w:val="20"/>
        </w:rPr>
        <w:t>. Emily Schultz, Rice U. BioSciences Ph.D. committee member, 2015-current</w:t>
      </w:r>
    </w:p>
    <w:p w14:paraId="7B1CDB2C" w14:textId="33788C73" w:rsidR="00752393" w:rsidRPr="00C4241F" w:rsidRDefault="00752393" w:rsidP="00BE4111">
      <w:pPr>
        <w:tabs>
          <w:tab w:val="left" w:pos="1728"/>
        </w:tabs>
        <w:spacing w:after="40"/>
        <w:rPr>
          <w:rFonts w:ascii="Optima" w:hAnsi="Optima"/>
          <w:color w:val="000000"/>
          <w:sz w:val="20"/>
        </w:rPr>
      </w:pPr>
      <w:r>
        <w:rPr>
          <w:rFonts w:ascii="Optima" w:hAnsi="Optima"/>
          <w:color w:val="000000"/>
          <w:sz w:val="20"/>
        </w:rPr>
        <w:t>34. Quazi Rasool, Rice U. Civil and Environmental Engineering Ph.D. committee member, 2015-current</w:t>
      </w:r>
    </w:p>
    <w:p w14:paraId="2734019E" w14:textId="453599FB" w:rsidR="000A2AE3" w:rsidRDefault="000A2AE3" w:rsidP="00BE4111">
      <w:pPr>
        <w:tabs>
          <w:tab w:val="left" w:pos="1728"/>
        </w:tabs>
        <w:spacing w:after="40"/>
        <w:rPr>
          <w:rFonts w:ascii="Optima" w:hAnsi="Optima"/>
          <w:color w:val="000000"/>
          <w:sz w:val="20"/>
        </w:rPr>
      </w:pPr>
      <w:r w:rsidRPr="00C4241F">
        <w:rPr>
          <w:rFonts w:ascii="Optima" w:hAnsi="Optima"/>
          <w:color w:val="000000"/>
          <w:sz w:val="20"/>
        </w:rPr>
        <w:t>3</w:t>
      </w:r>
      <w:r w:rsidR="00752393">
        <w:rPr>
          <w:rFonts w:ascii="Optima" w:hAnsi="Optima"/>
          <w:color w:val="000000"/>
          <w:sz w:val="20"/>
        </w:rPr>
        <w:t>5</w:t>
      </w:r>
      <w:r w:rsidRPr="00C4241F">
        <w:rPr>
          <w:rFonts w:ascii="Optima" w:hAnsi="Optima"/>
          <w:color w:val="000000"/>
          <w:sz w:val="20"/>
        </w:rPr>
        <w:t>. Therese Lamperty, Rice U. BioSciences Ph.D. committee member, 2016-present.</w:t>
      </w:r>
    </w:p>
    <w:p w14:paraId="260ACC43" w14:textId="074ADDB7" w:rsidR="004C4113" w:rsidRDefault="004C4113" w:rsidP="00BE4111">
      <w:pPr>
        <w:tabs>
          <w:tab w:val="left" w:pos="1728"/>
        </w:tabs>
        <w:spacing w:after="40"/>
        <w:rPr>
          <w:rFonts w:ascii="Optima" w:hAnsi="Optima"/>
          <w:color w:val="000000"/>
          <w:sz w:val="20"/>
        </w:rPr>
      </w:pPr>
      <w:r>
        <w:rPr>
          <w:rFonts w:ascii="Optima" w:hAnsi="Optima"/>
          <w:color w:val="000000"/>
          <w:sz w:val="20"/>
        </w:rPr>
        <w:t>36. Taminulosala Longjohn, Rice U. Earth Science M.S. committee member, 2016-2017.</w:t>
      </w:r>
    </w:p>
    <w:p w14:paraId="54F312F1" w14:textId="58AC68BA" w:rsidR="00E825BF" w:rsidRPr="00C4241F" w:rsidRDefault="00E825BF" w:rsidP="00BE4111">
      <w:pPr>
        <w:tabs>
          <w:tab w:val="left" w:pos="1728"/>
        </w:tabs>
        <w:spacing w:after="40"/>
        <w:rPr>
          <w:rFonts w:ascii="Optima" w:hAnsi="Optima"/>
          <w:sz w:val="20"/>
        </w:rPr>
      </w:pPr>
      <w:r>
        <w:rPr>
          <w:rFonts w:ascii="Optima" w:hAnsi="Optima"/>
          <w:color w:val="000000"/>
          <w:sz w:val="20"/>
        </w:rPr>
        <w:t>37. Boda Li, Rice U. Earth, Environment, and Planetary Sciences Ph.D. committee member, 2017-present.</w:t>
      </w:r>
    </w:p>
    <w:p w14:paraId="4C85449D" w14:textId="7FF7C2AF" w:rsidR="006A7700" w:rsidRPr="00C4241F" w:rsidRDefault="006A7700"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UNDERGRADUATE STUDENTS ADVISED</w:t>
      </w:r>
      <w:r w:rsidR="00BE091E">
        <w:rPr>
          <w:rFonts w:ascii="Optima" w:hAnsi="Optima"/>
          <w:b/>
          <w:sz w:val="22"/>
        </w:rPr>
        <w:t xml:space="preserve"> </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72565D73"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Rachel Deco, Geology and Planetary Science major, CalTech (2002-2004)</w:t>
      </w:r>
    </w:p>
    <w:p w14:paraId="764C04E7"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Nita Clark, Coastal Studies Major, Louisiana State University (summer 2005)</w:t>
      </w:r>
    </w:p>
    <w:p w14:paraId="5D650322"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LaQuanti Calligan, Chemistry Major, Texas Southern University (2006-2008)</w:t>
      </w:r>
    </w:p>
    <w:p w14:paraId="07361AE1" w14:textId="77777777" w:rsidR="001731DC" w:rsidRPr="00C71A29" w:rsidRDefault="001731DC" w:rsidP="001731DC">
      <w:pPr>
        <w:pStyle w:val="ListParagraph"/>
        <w:numPr>
          <w:ilvl w:val="0"/>
          <w:numId w:val="13"/>
        </w:numPr>
        <w:spacing w:after="40"/>
        <w:rPr>
          <w:rFonts w:ascii="Optima" w:hAnsi="Optima"/>
          <w:b/>
          <w:sz w:val="20"/>
        </w:rPr>
      </w:pPr>
      <w:r>
        <w:rPr>
          <w:rFonts w:ascii="Optima" w:hAnsi="Optima"/>
          <w:sz w:val="20"/>
        </w:rPr>
        <w:t xml:space="preserve">Sarita </w:t>
      </w:r>
      <w:r w:rsidRPr="00C4241F">
        <w:rPr>
          <w:rFonts w:ascii="Optima" w:hAnsi="Optima"/>
          <w:sz w:val="20"/>
        </w:rPr>
        <w:t>Minor, Biochemistry major, Univ. Houston (summer 2007)</w:t>
      </w:r>
    </w:p>
    <w:p w14:paraId="41B1CFF4"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Krystle Hodge, Chemistry major, Univ. Houston (summer 2007)</w:t>
      </w:r>
    </w:p>
    <w:p w14:paraId="5D838F8B"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Jeremy Caves, Earth Sciences major (2007-2009)</w:t>
      </w:r>
    </w:p>
    <w:p w14:paraId="1B26A16A"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Lacey Pyle, Earth Science major (2007-2010)</w:t>
      </w:r>
    </w:p>
    <w:p w14:paraId="340B11C9"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Joshua Ozer, Century Scholar, Rice University (2007)</w:t>
      </w:r>
    </w:p>
    <w:p w14:paraId="27B6214A"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Lila Kerr, Century Scholar, Rice University (</w:t>
      </w:r>
      <w:r>
        <w:rPr>
          <w:rFonts w:ascii="Optima" w:hAnsi="Optima"/>
          <w:sz w:val="20"/>
        </w:rPr>
        <w:t>2008)</w:t>
      </w:r>
    </w:p>
    <w:p w14:paraId="1127E27C" w14:textId="77777777" w:rsidR="001731DC" w:rsidRPr="00C71A29" w:rsidRDefault="001731DC" w:rsidP="001731DC">
      <w:pPr>
        <w:pStyle w:val="ListParagraph"/>
        <w:numPr>
          <w:ilvl w:val="0"/>
          <w:numId w:val="13"/>
        </w:numPr>
        <w:spacing w:after="40"/>
        <w:rPr>
          <w:rFonts w:ascii="Optima" w:hAnsi="Optima"/>
          <w:b/>
          <w:sz w:val="20"/>
        </w:rPr>
      </w:pPr>
      <w:r w:rsidRPr="00C71A29">
        <w:rPr>
          <w:rFonts w:ascii="Optima" w:hAnsi="Optima"/>
          <w:sz w:val="20"/>
        </w:rPr>
        <w:t>Timothy Kinney, Physics major, Rice University (2009-2010)</w:t>
      </w:r>
    </w:p>
    <w:p w14:paraId="42287747" w14:textId="77777777" w:rsidR="001731DC" w:rsidRPr="00F83EAC" w:rsidRDefault="001731DC" w:rsidP="001731DC">
      <w:pPr>
        <w:pStyle w:val="ListParagraph"/>
        <w:numPr>
          <w:ilvl w:val="0"/>
          <w:numId w:val="13"/>
        </w:numPr>
        <w:spacing w:after="40"/>
        <w:rPr>
          <w:rFonts w:ascii="Optima" w:hAnsi="Optima"/>
          <w:b/>
          <w:sz w:val="20"/>
        </w:rPr>
      </w:pPr>
      <w:r w:rsidRPr="00C71A29">
        <w:rPr>
          <w:rFonts w:ascii="Optima" w:hAnsi="Optima"/>
          <w:sz w:val="20"/>
        </w:rPr>
        <w:t>Victoria Solorzano, Chemical &amp; Biomolecular Eng. major, Rice Univ. (summer 2009)</w:t>
      </w:r>
    </w:p>
    <w:p w14:paraId="2574BC88"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Chase LeCroy, Earth Science major, Rice University (2009-2011)</w:t>
      </w:r>
    </w:p>
    <w:p w14:paraId="0A7169CD"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Felix Alberto Eyzaguirre, Chemical &amp; Biomolecular Eng. Major, Rice Univ.</w:t>
      </w:r>
      <w:r w:rsidRPr="00F83EAC">
        <w:rPr>
          <w:rFonts w:ascii="Optima" w:hAnsi="Optima"/>
          <w:b/>
          <w:sz w:val="20"/>
        </w:rPr>
        <w:t xml:space="preserve"> </w:t>
      </w:r>
      <w:r w:rsidRPr="00F83EAC">
        <w:rPr>
          <w:rFonts w:ascii="Optima" w:hAnsi="Optima"/>
          <w:sz w:val="20"/>
        </w:rPr>
        <w:t>(2010-2011)</w:t>
      </w:r>
    </w:p>
    <w:p w14:paraId="3BF4A062"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Victoria Chuang, Earth Science major, Rice Univ., (2009-2012)</w:t>
      </w:r>
    </w:p>
    <w:p w14:paraId="32B9B14F" w14:textId="77777777" w:rsidR="001731DC" w:rsidRPr="00F83EAC" w:rsidRDefault="001731DC" w:rsidP="001731DC">
      <w:pPr>
        <w:pStyle w:val="ListParagraph"/>
        <w:numPr>
          <w:ilvl w:val="0"/>
          <w:numId w:val="13"/>
        </w:numPr>
        <w:spacing w:after="40"/>
        <w:rPr>
          <w:rFonts w:ascii="Optima" w:hAnsi="Optima"/>
          <w:sz w:val="20"/>
        </w:rPr>
      </w:pPr>
      <w:r w:rsidRPr="00F83EAC">
        <w:rPr>
          <w:rFonts w:ascii="Optima" w:hAnsi="Optima"/>
          <w:sz w:val="20"/>
        </w:rPr>
        <w:t>Nathaniel R. Adams Jr., Earth Science and Civil &amp; Environ. Major, Rice Univ. (2010-2012)</w:t>
      </w:r>
    </w:p>
    <w:p w14:paraId="18D3F825"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John Nicholas Irza, Earth Science Major, Rice Univ. (summer 2011)</w:t>
      </w:r>
    </w:p>
    <w:p w14:paraId="16E3721E"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Frasier Liljestrand, Earth Science Major, Rice Univ. (2011-2013)</w:t>
      </w:r>
    </w:p>
    <w:p w14:paraId="2E9DB819"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Rachael Startin, Chemical &amp; Biomolecular Engineering major, Rice Univ. (summer 2011)</w:t>
      </w:r>
    </w:p>
    <w:p w14:paraId="73AC70B2"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Agar Woda, Chemical &amp; Biomolecular Engineering major, Rice Univ. (2011-2013)</w:t>
      </w:r>
    </w:p>
    <w:p w14:paraId="396C3FCC"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Laura Rodriguez, Earth Science major, Rice Univ., (2011-2013)</w:t>
      </w:r>
    </w:p>
    <w:p w14:paraId="08D83494"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Tierra Moore, Earth Science major, Rice Univ., (2011-2015)</w:t>
      </w:r>
    </w:p>
    <w:p w14:paraId="6965BF78"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Amy Hilton, Earth Science major, Rice Univ., (2012-2014)</w:t>
      </w:r>
    </w:p>
    <w:p w14:paraId="7F6F5726"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Leila Wahab, Earth Science major, Rice Univ., (2015-present)</w:t>
      </w:r>
    </w:p>
    <w:p w14:paraId="6D6F56F8"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Larisa LaMere, Earth Science major, Rice Univ., (2014-2016)</w:t>
      </w:r>
    </w:p>
    <w:p w14:paraId="63686632" w14:textId="63BCCA9D" w:rsidR="001731DC" w:rsidRPr="001731DC" w:rsidRDefault="001731DC" w:rsidP="001731DC">
      <w:pPr>
        <w:pStyle w:val="ListParagraph"/>
        <w:numPr>
          <w:ilvl w:val="0"/>
          <w:numId w:val="13"/>
        </w:numPr>
        <w:spacing w:after="40"/>
        <w:rPr>
          <w:rFonts w:ascii="Optima" w:hAnsi="Optima"/>
          <w:b/>
          <w:sz w:val="20"/>
        </w:rPr>
      </w:pPr>
      <w:r w:rsidRPr="00F83EAC">
        <w:rPr>
          <w:rFonts w:ascii="Optima" w:hAnsi="Optima"/>
          <w:sz w:val="20"/>
        </w:rPr>
        <w:t>Amy Kuritsky, Environmental Science major, Rice Univ., (2017)</w:t>
      </w:r>
    </w:p>
    <w:p w14:paraId="5CB5D95A" w14:textId="5D192E8E" w:rsidR="001731DC" w:rsidRPr="00A44E6E" w:rsidRDefault="001731DC" w:rsidP="001731DC">
      <w:pPr>
        <w:pStyle w:val="ListParagraph"/>
        <w:numPr>
          <w:ilvl w:val="0"/>
          <w:numId w:val="13"/>
        </w:numPr>
        <w:spacing w:after="40"/>
        <w:rPr>
          <w:rFonts w:ascii="Optima" w:hAnsi="Optima"/>
          <w:b/>
          <w:sz w:val="20"/>
        </w:rPr>
      </w:pPr>
      <w:r>
        <w:rPr>
          <w:rFonts w:ascii="Optima" w:hAnsi="Optima"/>
          <w:sz w:val="20"/>
        </w:rPr>
        <w:t xml:space="preserve">Sam Zapp, </w:t>
      </w:r>
      <w:r w:rsidRPr="00F83EAC">
        <w:rPr>
          <w:rFonts w:ascii="Optima" w:hAnsi="Optima"/>
          <w:sz w:val="20"/>
        </w:rPr>
        <w:t>Earth, Environmental and Planetary Sciences major, Rice Univ., (2017-present)</w:t>
      </w:r>
    </w:p>
    <w:p w14:paraId="0B8D9487" w14:textId="20B897EE" w:rsidR="00A44E6E" w:rsidRPr="00A44E6E" w:rsidRDefault="00A44E6E" w:rsidP="00A44E6E">
      <w:pPr>
        <w:pStyle w:val="ListParagraph"/>
        <w:numPr>
          <w:ilvl w:val="0"/>
          <w:numId w:val="13"/>
        </w:numPr>
        <w:spacing w:after="40"/>
        <w:rPr>
          <w:rFonts w:ascii="Optima" w:hAnsi="Optima"/>
          <w:b/>
          <w:sz w:val="20"/>
        </w:rPr>
      </w:pPr>
      <w:r>
        <w:rPr>
          <w:rFonts w:ascii="Optima" w:hAnsi="Optima"/>
          <w:sz w:val="20"/>
        </w:rPr>
        <w:t xml:space="preserve">Jennifer Kroeger, </w:t>
      </w:r>
      <w:r w:rsidRPr="00F83EAC">
        <w:rPr>
          <w:rFonts w:ascii="Optima" w:hAnsi="Optima"/>
          <w:sz w:val="20"/>
        </w:rPr>
        <w:t>Earth, Environmental and Planetary Sciences major, Rice Univ., (2017-present)</w:t>
      </w:r>
    </w:p>
    <w:p w14:paraId="372580FA"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Kendra Baldwin, Earth, Environmental and Planetary Sciences major, Rice Univ., (2017-present)</w:t>
      </w:r>
    </w:p>
    <w:p w14:paraId="34D1D77B"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Naod Araya, Earth, Environmental and Planetary Sciences major, Rice Univ. (2018-present)</w:t>
      </w:r>
    </w:p>
    <w:p w14:paraId="7144494C" w14:textId="77777777" w:rsidR="001731DC" w:rsidRPr="00F83EAC" w:rsidRDefault="001731DC" w:rsidP="001731DC">
      <w:pPr>
        <w:pStyle w:val="ListParagraph"/>
        <w:numPr>
          <w:ilvl w:val="0"/>
          <w:numId w:val="13"/>
        </w:numPr>
        <w:spacing w:after="40"/>
        <w:rPr>
          <w:rFonts w:ascii="Optima" w:hAnsi="Optima"/>
          <w:b/>
          <w:sz w:val="20"/>
        </w:rPr>
      </w:pPr>
      <w:r w:rsidRPr="00F83EAC">
        <w:rPr>
          <w:rFonts w:ascii="Optima" w:hAnsi="Optima"/>
          <w:sz w:val="20"/>
        </w:rPr>
        <w:t>Abril Dominguez, undeclared major, Rice Univ., (2918-present)</w:t>
      </w:r>
    </w:p>
    <w:p w14:paraId="703FCFB5" w14:textId="77777777" w:rsidR="009A4C60" w:rsidRDefault="009A4C60"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p>
    <w:p w14:paraId="7EF081FC" w14:textId="4F5FB8AC" w:rsidR="005F465C" w:rsidRPr="00C4241F" w:rsidRDefault="00375CB3"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lastRenderedPageBreak/>
        <w:t>K-12</w:t>
      </w:r>
      <w:r w:rsidR="005F465C" w:rsidRPr="00C4241F">
        <w:rPr>
          <w:rFonts w:ascii="Optima" w:hAnsi="Optima"/>
          <w:b/>
          <w:sz w:val="22"/>
        </w:rPr>
        <w:t xml:space="preserve"> TEACHERS MENTORED</w:t>
      </w:r>
      <w:r w:rsidR="00BE091E">
        <w:rPr>
          <w:rFonts w:ascii="Optima" w:hAnsi="Optima"/>
          <w:b/>
          <w:sz w:val="22"/>
        </w:rPr>
        <w:t xml:space="preserve"> </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69882EF4" w14:textId="237B4574" w:rsidR="00B5370A" w:rsidRPr="00C4241F" w:rsidRDefault="00B5370A" w:rsidP="00B5370A">
      <w:pPr>
        <w:pStyle w:val="ListParagraph"/>
        <w:numPr>
          <w:ilvl w:val="0"/>
          <w:numId w:val="10"/>
        </w:numPr>
        <w:spacing w:after="40"/>
        <w:ind w:left="270" w:hanging="270"/>
        <w:rPr>
          <w:rFonts w:ascii="Optima" w:hAnsi="Optima"/>
          <w:sz w:val="20"/>
        </w:rPr>
      </w:pPr>
      <w:r w:rsidRPr="00C4241F">
        <w:rPr>
          <w:rFonts w:ascii="Optima" w:hAnsi="Optima"/>
          <w:sz w:val="20"/>
        </w:rPr>
        <w:t>Michelle R. Dean, Bellaire High School, Houston ISD, Summer 2009</w:t>
      </w:r>
    </w:p>
    <w:p w14:paraId="22132B4C" w14:textId="07252C35" w:rsidR="002B424C" w:rsidRPr="00C4241F" w:rsidRDefault="002B424C" w:rsidP="00B5370A">
      <w:pPr>
        <w:pStyle w:val="ListParagraph"/>
        <w:numPr>
          <w:ilvl w:val="0"/>
          <w:numId w:val="10"/>
        </w:numPr>
        <w:spacing w:after="40"/>
        <w:ind w:left="270" w:hanging="270"/>
        <w:rPr>
          <w:rFonts w:ascii="Optima" w:hAnsi="Optima"/>
          <w:sz w:val="20"/>
        </w:rPr>
      </w:pPr>
      <w:r w:rsidRPr="00C4241F">
        <w:rPr>
          <w:rFonts w:ascii="Optima" w:hAnsi="Optima"/>
          <w:sz w:val="20"/>
        </w:rPr>
        <w:t>Irene Fong, Pin Oak Middle School, Houston ISD, Summer 2013</w:t>
      </w:r>
    </w:p>
    <w:p w14:paraId="2726DBD2" w14:textId="77777777" w:rsidR="00B5370A" w:rsidRPr="00C4241F" w:rsidRDefault="00B5370A" w:rsidP="00B5370A">
      <w:pPr>
        <w:pStyle w:val="ListParagraph"/>
        <w:numPr>
          <w:ilvl w:val="0"/>
          <w:numId w:val="10"/>
        </w:numPr>
        <w:spacing w:after="40"/>
        <w:ind w:left="270" w:hanging="270"/>
        <w:rPr>
          <w:rFonts w:ascii="Optima" w:hAnsi="Optima"/>
          <w:sz w:val="20"/>
        </w:rPr>
      </w:pPr>
      <w:r w:rsidRPr="00C4241F">
        <w:rPr>
          <w:rFonts w:ascii="Optima" w:hAnsi="Optima"/>
          <w:sz w:val="20"/>
        </w:rPr>
        <w:t>Laura Driver, Cinco Ranch High School, Katy ISD, Summer 2013, 2014</w:t>
      </w:r>
    </w:p>
    <w:p w14:paraId="18CBDFDB" w14:textId="3DA19E0C" w:rsidR="00B5370A" w:rsidRPr="00C4241F" w:rsidRDefault="00B5370A" w:rsidP="00B5370A">
      <w:pPr>
        <w:pStyle w:val="ListParagraph"/>
        <w:numPr>
          <w:ilvl w:val="0"/>
          <w:numId w:val="10"/>
        </w:numPr>
        <w:spacing w:after="40"/>
        <w:ind w:left="270" w:hanging="270"/>
        <w:rPr>
          <w:rFonts w:ascii="Optima" w:hAnsi="Optima"/>
          <w:sz w:val="20"/>
        </w:rPr>
      </w:pPr>
      <w:r w:rsidRPr="00C4241F">
        <w:rPr>
          <w:rFonts w:ascii="Optima" w:hAnsi="Optima"/>
          <w:sz w:val="20"/>
        </w:rPr>
        <w:t>Yokira Shorter, Liestman Elementary</w:t>
      </w:r>
      <w:r w:rsidR="00A92EDC" w:rsidRPr="00C4241F">
        <w:rPr>
          <w:rFonts w:ascii="Optima" w:hAnsi="Optima"/>
          <w:sz w:val="20"/>
        </w:rPr>
        <w:t xml:space="preserve"> School</w:t>
      </w:r>
      <w:r w:rsidRPr="00C4241F">
        <w:rPr>
          <w:rFonts w:ascii="Optima" w:hAnsi="Optima"/>
          <w:sz w:val="20"/>
        </w:rPr>
        <w:t>, Alief ISD, Summer 2014</w:t>
      </w:r>
    </w:p>
    <w:p w14:paraId="6BB78B78" w14:textId="7A09E64E" w:rsidR="005F465C" w:rsidRPr="00C4241F" w:rsidRDefault="00B5370A" w:rsidP="006B7F52">
      <w:pPr>
        <w:pStyle w:val="ListParagraph"/>
        <w:numPr>
          <w:ilvl w:val="0"/>
          <w:numId w:val="10"/>
        </w:numPr>
        <w:spacing w:after="40"/>
        <w:ind w:left="270" w:hanging="270"/>
        <w:rPr>
          <w:rFonts w:ascii="Optima" w:hAnsi="Optima"/>
          <w:sz w:val="20"/>
        </w:rPr>
      </w:pPr>
      <w:r w:rsidRPr="00C4241F">
        <w:rPr>
          <w:rFonts w:ascii="Optima" w:hAnsi="Optima"/>
          <w:sz w:val="20"/>
        </w:rPr>
        <w:t>Isias Cerdas</w:t>
      </w:r>
      <w:r w:rsidR="005F465C" w:rsidRPr="00C4241F">
        <w:rPr>
          <w:rFonts w:ascii="Optima" w:hAnsi="Optima"/>
          <w:sz w:val="20"/>
        </w:rPr>
        <w:t>, Sam Houston Elementary School, Galena Park ISD</w:t>
      </w:r>
      <w:r w:rsidRPr="00C4241F">
        <w:rPr>
          <w:rFonts w:ascii="Optima" w:hAnsi="Optima"/>
          <w:sz w:val="20"/>
        </w:rPr>
        <w:t>, Summer 2015</w:t>
      </w:r>
    </w:p>
    <w:p w14:paraId="3C2ED473" w14:textId="0A3FC264" w:rsidR="006B7F52" w:rsidRDefault="00A92EDC" w:rsidP="006B7F52">
      <w:pPr>
        <w:pStyle w:val="ListParagraph"/>
        <w:numPr>
          <w:ilvl w:val="0"/>
          <w:numId w:val="10"/>
        </w:numPr>
        <w:spacing w:after="40"/>
        <w:ind w:left="270" w:hanging="270"/>
        <w:rPr>
          <w:rFonts w:ascii="Optima" w:hAnsi="Optima"/>
          <w:sz w:val="20"/>
        </w:rPr>
      </w:pPr>
      <w:r w:rsidRPr="00C4241F">
        <w:rPr>
          <w:rFonts w:ascii="Optima" w:hAnsi="Optima"/>
          <w:sz w:val="20"/>
        </w:rPr>
        <w:t>Natalie Johnson, Beneke Elementary School, Spring ISD, Summer 2016.</w:t>
      </w:r>
    </w:p>
    <w:p w14:paraId="346110BE" w14:textId="24BA89D8" w:rsidR="00752393" w:rsidRPr="00C4241F" w:rsidRDefault="00752393" w:rsidP="006B7F52">
      <w:pPr>
        <w:pStyle w:val="ListParagraph"/>
        <w:numPr>
          <w:ilvl w:val="0"/>
          <w:numId w:val="10"/>
        </w:numPr>
        <w:spacing w:after="40"/>
        <w:ind w:left="270" w:hanging="270"/>
        <w:rPr>
          <w:rFonts w:ascii="Optima" w:hAnsi="Optima"/>
          <w:sz w:val="20"/>
        </w:rPr>
      </w:pPr>
      <w:r>
        <w:rPr>
          <w:rFonts w:ascii="Optima" w:hAnsi="Optima"/>
          <w:sz w:val="20"/>
        </w:rPr>
        <w:t>Chetan Sawheny, Oates Elementary School, Houston ISD, Summer 2017.</w:t>
      </w:r>
    </w:p>
    <w:p w14:paraId="63FA53AA" w14:textId="529D77BF" w:rsidR="006A7700" w:rsidRPr="00C4241F" w:rsidRDefault="006A7700" w:rsidP="005F465C">
      <w:pPr>
        <w:widowControl w:val="0"/>
        <w:autoSpaceDE w:val="0"/>
        <w:autoSpaceDN w:val="0"/>
        <w:adjustRightInd w:val="0"/>
        <w:spacing w:before="160" w:after="60"/>
        <w:rPr>
          <w:rFonts w:ascii="Optima" w:hAnsi="Optima"/>
          <w:b/>
        </w:rPr>
      </w:pPr>
      <w:r w:rsidRPr="00C4241F">
        <w:rPr>
          <w:rFonts w:ascii="Optima" w:hAnsi="Optima"/>
          <w:b/>
          <w:sz w:val="22"/>
        </w:rPr>
        <w:t xml:space="preserve">TEACHING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5940"/>
      </w:tblGrid>
      <w:tr w:rsidR="006A7700" w:rsidRPr="00C4241F" w14:paraId="7DA18594"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7F7CBB40" w14:textId="77777777" w:rsidR="006A7700" w:rsidRPr="00C4241F" w:rsidRDefault="006A7700" w:rsidP="006A7700">
            <w:pPr>
              <w:spacing w:before="40" w:after="40"/>
              <w:ind w:left="36"/>
              <w:rPr>
                <w:rFonts w:ascii="Optima" w:hAnsi="Optima"/>
                <w:sz w:val="22"/>
              </w:rPr>
            </w:pPr>
            <w:r w:rsidRPr="00C4241F">
              <w:rPr>
                <w:rFonts w:ascii="Optima" w:hAnsi="Optima"/>
                <w:sz w:val="22"/>
              </w:rPr>
              <w:t>ESCI/BIOS/ENST 340: Global Biogeochemical Cycles</w:t>
            </w:r>
          </w:p>
        </w:tc>
        <w:tc>
          <w:tcPr>
            <w:tcW w:w="5940" w:type="dxa"/>
            <w:tcBorders>
              <w:top w:val="single" w:sz="4" w:space="0" w:color="auto"/>
              <w:left w:val="single" w:sz="4" w:space="0" w:color="auto"/>
              <w:bottom w:val="single" w:sz="4" w:space="0" w:color="auto"/>
              <w:right w:val="single" w:sz="4" w:space="0" w:color="auto"/>
            </w:tcBorders>
          </w:tcPr>
          <w:p w14:paraId="6F2871C5" w14:textId="58B35FE9" w:rsidR="006A7700" w:rsidRPr="00C4241F" w:rsidRDefault="006A7700" w:rsidP="00AB311A">
            <w:pPr>
              <w:spacing w:before="40" w:after="40"/>
              <w:rPr>
                <w:rFonts w:ascii="Optima" w:hAnsi="Optima"/>
                <w:i/>
                <w:sz w:val="22"/>
              </w:rPr>
            </w:pPr>
            <w:r w:rsidRPr="00C4241F">
              <w:rPr>
                <w:rFonts w:ascii="Optima" w:hAnsi="Optima"/>
                <w:sz w:val="22"/>
              </w:rPr>
              <w:t xml:space="preserve">This junior/senior level course covers global-scale nutrient cycling, focusing on major nutrients (C, N, P).  I also introduce enough oceanic, atmospheric, and soil chemistry and physics to understand the mechanisms controlling major light element cycling in the Earth.  Each year has a different theme; for example, biofuels. </w:t>
            </w:r>
            <w:r w:rsidRPr="00C4241F">
              <w:rPr>
                <w:rFonts w:ascii="Optima" w:hAnsi="Optima"/>
                <w:i/>
                <w:sz w:val="22"/>
              </w:rPr>
              <w:t>3 credits; taught every fall from 2005-</w:t>
            </w:r>
            <w:r w:rsidR="00AB311A" w:rsidRPr="00C4241F">
              <w:rPr>
                <w:rFonts w:ascii="Optima" w:hAnsi="Optima"/>
                <w:i/>
                <w:sz w:val="22"/>
              </w:rPr>
              <w:t>2012 and then 2016- to present</w:t>
            </w:r>
            <w:r w:rsidR="0060136D" w:rsidRPr="00C4241F">
              <w:rPr>
                <w:rFonts w:ascii="Optima" w:hAnsi="Optima"/>
                <w:i/>
                <w:sz w:val="22"/>
              </w:rPr>
              <w:t>.</w:t>
            </w:r>
          </w:p>
        </w:tc>
      </w:tr>
      <w:tr w:rsidR="006A7700" w:rsidRPr="00C4241F" w14:paraId="63302785"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388E7813" w14:textId="77777777" w:rsidR="006A7700" w:rsidRPr="00C4241F" w:rsidRDefault="006A7700" w:rsidP="006A7700">
            <w:pPr>
              <w:spacing w:before="40" w:after="40"/>
              <w:ind w:left="36"/>
              <w:rPr>
                <w:rFonts w:ascii="Optima" w:hAnsi="Optima"/>
                <w:sz w:val="22"/>
              </w:rPr>
            </w:pPr>
            <w:r w:rsidRPr="00C4241F">
              <w:rPr>
                <w:rFonts w:ascii="Optima" w:hAnsi="Optima"/>
                <w:sz w:val="22"/>
              </w:rPr>
              <w:t>CHEM/ESCI/ENST 425:  Organic Geochemistry</w:t>
            </w:r>
          </w:p>
        </w:tc>
        <w:tc>
          <w:tcPr>
            <w:tcW w:w="5940" w:type="dxa"/>
            <w:tcBorders>
              <w:top w:val="single" w:sz="4" w:space="0" w:color="auto"/>
              <w:left w:val="single" w:sz="4" w:space="0" w:color="auto"/>
              <w:bottom w:val="single" w:sz="4" w:space="0" w:color="auto"/>
              <w:right w:val="single" w:sz="4" w:space="0" w:color="auto"/>
            </w:tcBorders>
          </w:tcPr>
          <w:p w14:paraId="4CA14DBD" w14:textId="77777777" w:rsidR="006A7700" w:rsidRPr="00C4241F" w:rsidRDefault="006A7700" w:rsidP="006A7700">
            <w:pPr>
              <w:spacing w:before="40" w:after="40"/>
              <w:rPr>
                <w:rFonts w:ascii="Optima" w:hAnsi="Optima"/>
                <w:i/>
                <w:sz w:val="22"/>
              </w:rPr>
            </w:pPr>
            <w:r w:rsidRPr="00C4241F">
              <w:rPr>
                <w:rFonts w:ascii="Optima" w:hAnsi="Optima"/>
                <w:sz w:val="22"/>
              </w:rPr>
              <w:t>This senior undergrad/intro grad course uses the history of the Earth and the Earth’s future climate as frameworks to study the organic chemistry of the Earth.  We explore topics such as what can be learned about the very early history of life through molecular fossils preserved in ancient rocks, and the impact of fossil fuel CO</w:t>
            </w:r>
            <w:r w:rsidRPr="00C4241F">
              <w:rPr>
                <w:rFonts w:ascii="Optima" w:hAnsi="Optima"/>
                <w:sz w:val="22"/>
                <w:vertAlign w:val="subscript"/>
              </w:rPr>
              <w:t>2</w:t>
            </w:r>
            <w:r w:rsidRPr="00C4241F">
              <w:rPr>
                <w:rFonts w:ascii="Optima" w:hAnsi="Optima"/>
                <w:sz w:val="22"/>
              </w:rPr>
              <w:t xml:space="preserve"> on the chemistries of forests and grasslands.  This is a writing-intensive course involving the creation of a large portfolio of professional writing.  </w:t>
            </w:r>
            <w:r w:rsidRPr="00C4241F">
              <w:rPr>
                <w:rFonts w:ascii="Optima" w:hAnsi="Optima"/>
                <w:i/>
                <w:sz w:val="22"/>
              </w:rPr>
              <w:t>3 credits; taught every other spring from 2006-present.</w:t>
            </w:r>
          </w:p>
        </w:tc>
      </w:tr>
      <w:tr w:rsidR="00081C45" w:rsidRPr="00C4241F" w14:paraId="48F2165A"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67237490" w14:textId="0A506792" w:rsidR="00081C45" w:rsidRPr="00C4241F" w:rsidRDefault="00081C45" w:rsidP="006A7700">
            <w:pPr>
              <w:spacing w:before="40" w:after="40"/>
              <w:ind w:left="36"/>
              <w:rPr>
                <w:rFonts w:ascii="Optima" w:hAnsi="Optima"/>
                <w:sz w:val="22"/>
              </w:rPr>
            </w:pPr>
            <w:r w:rsidRPr="00C4241F">
              <w:rPr>
                <w:rFonts w:ascii="Optima" w:hAnsi="Optima"/>
                <w:sz w:val="22"/>
              </w:rPr>
              <w:t>ESCI 580: Pitching Your Science</w:t>
            </w:r>
          </w:p>
        </w:tc>
        <w:tc>
          <w:tcPr>
            <w:tcW w:w="5940" w:type="dxa"/>
            <w:tcBorders>
              <w:top w:val="single" w:sz="4" w:space="0" w:color="auto"/>
              <w:left w:val="single" w:sz="4" w:space="0" w:color="auto"/>
              <w:bottom w:val="single" w:sz="4" w:space="0" w:color="auto"/>
              <w:right w:val="single" w:sz="4" w:space="0" w:color="auto"/>
            </w:tcBorders>
          </w:tcPr>
          <w:p w14:paraId="563BA33C" w14:textId="7994D14D" w:rsidR="00081C45" w:rsidRPr="00C4241F" w:rsidRDefault="00081C45" w:rsidP="00081C45">
            <w:pPr>
              <w:spacing w:before="40" w:after="40"/>
              <w:rPr>
                <w:rFonts w:ascii="Optima" w:hAnsi="Optima"/>
                <w:i/>
                <w:sz w:val="22"/>
              </w:rPr>
            </w:pPr>
            <w:r w:rsidRPr="00C4241F">
              <w:rPr>
                <w:rFonts w:ascii="Optima" w:hAnsi="Optima"/>
                <w:sz w:val="22"/>
              </w:rPr>
              <w:t xml:space="preserve">This public speaking class prepares senior graduate students to communicate their research effectively to multiple audiences:  professional society meetings, potential employers, workplace supervisors, and the media. </w:t>
            </w:r>
            <w:r w:rsidRPr="00C4241F">
              <w:rPr>
                <w:rFonts w:ascii="Optima" w:hAnsi="Optima"/>
                <w:i/>
                <w:sz w:val="22"/>
              </w:rPr>
              <w:t xml:space="preserve">2 credits: taught </w:t>
            </w:r>
            <w:r w:rsidR="0024264A">
              <w:rPr>
                <w:rFonts w:ascii="Optima" w:hAnsi="Optima"/>
                <w:i/>
                <w:sz w:val="22"/>
              </w:rPr>
              <w:t>bi</w:t>
            </w:r>
            <w:r w:rsidRPr="00C4241F">
              <w:rPr>
                <w:rFonts w:ascii="Optima" w:hAnsi="Optima"/>
                <w:i/>
                <w:sz w:val="22"/>
              </w:rPr>
              <w:t>annually from 2016-present.</w:t>
            </w:r>
          </w:p>
        </w:tc>
      </w:tr>
      <w:tr w:rsidR="00D71EFB" w:rsidRPr="00C4241F" w14:paraId="25F7EFEC" w14:textId="77777777" w:rsidTr="00D71EFB">
        <w:trPr>
          <w:jc w:val="center"/>
        </w:trPr>
        <w:tc>
          <w:tcPr>
            <w:tcW w:w="3024" w:type="dxa"/>
            <w:tcBorders>
              <w:top w:val="single" w:sz="4" w:space="0" w:color="auto"/>
              <w:left w:val="single" w:sz="4" w:space="0" w:color="auto"/>
              <w:bottom w:val="single" w:sz="4" w:space="0" w:color="auto"/>
              <w:right w:val="single" w:sz="4" w:space="0" w:color="auto"/>
            </w:tcBorders>
          </w:tcPr>
          <w:p w14:paraId="4DE72E0E" w14:textId="77777777" w:rsidR="00D71EFB" w:rsidRPr="00C4241F" w:rsidRDefault="00D71EFB" w:rsidP="00D71EFB">
            <w:pPr>
              <w:spacing w:before="40" w:after="40"/>
              <w:ind w:left="36"/>
              <w:rPr>
                <w:rFonts w:ascii="Optima" w:hAnsi="Optima"/>
                <w:sz w:val="22"/>
              </w:rPr>
            </w:pPr>
            <w:r w:rsidRPr="00C4241F">
              <w:rPr>
                <w:rFonts w:ascii="Optima" w:hAnsi="Optima"/>
                <w:sz w:val="22"/>
              </w:rPr>
              <w:t xml:space="preserve">ESCI/ENST 102:  </w:t>
            </w:r>
          </w:p>
          <w:p w14:paraId="38DE9B10" w14:textId="77777777" w:rsidR="00D71EFB" w:rsidRPr="00C4241F" w:rsidRDefault="00D71EFB" w:rsidP="00D71EFB">
            <w:pPr>
              <w:spacing w:before="40" w:after="40"/>
              <w:ind w:left="36"/>
              <w:rPr>
                <w:rFonts w:ascii="Optima" w:hAnsi="Optima"/>
                <w:sz w:val="22"/>
              </w:rPr>
            </w:pPr>
            <w:r w:rsidRPr="00C4241F">
              <w:rPr>
                <w:rFonts w:ascii="Optima" w:hAnsi="Optima"/>
                <w:sz w:val="22"/>
              </w:rPr>
              <w:t>History of the Earth and Life</w:t>
            </w:r>
          </w:p>
          <w:p w14:paraId="4EEF95B2" w14:textId="77777777" w:rsidR="00D71EFB" w:rsidRPr="00C4241F" w:rsidRDefault="00D71EFB" w:rsidP="00D71EFB">
            <w:pPr>
              <w:spacing w:before="40" w:after="40"/>
              <w:ind w:left="36"/>
              <w:rPr>
                <w:rFonts w:ascii="Optima" w:hAnsi="Optima"/>
                <w:sz w:val="22"/>
              </w:rPr>
            </w:pPr>
          </w:p>
        </w:tc>
        <w:tc>
          <w:tcPr>
            <w:tcW w:w="5940" w:type="dxa"/>
            <w:tcBorders>
              <w:top w:val="single" w:sz="4" w:space="0" w:color="auto"/>
              <w:left w:val="single" w:sz="4" w:space="0" w:color="auto"/>
              <w:bottom w:val="single" w:sz="4" w:space="0" w:color="auto"/>
              <w:right w:val="single" w:sz="4" w:space="0" w:color="auto"/>
            </w:tcBorders>
          </w:tcPr>
          <w:p w14:paraId="584EA22F" w14:textId="77777777" w:rsidR="00D71EFB" w:rsidRPr="00C4241F" w:rsidRDefault="00D71EFB" w:rsidP="00D71EFB">
            <w:pPr>
              <w:spacing w:before="40" w:after="40"/>
              <w:rPr>
                <w:rFonts w:ascii="Optima" w:hAnsi="Optima"/>
                <w:sz w:val="22"/>
              </w:rPr>
            </w:pPr>
            <w:r w:rsidRPr="00C4241F">
              <w:rPr>
                <w:rFonts w:ascii="Optima" w:hAnsi="Optima"/>
                <w:sz w:val="22"/>
              </w:rPr>
              <w:t xml:space="preserve">This is an introductory Earth history course filling a natural science distribution requirement.  This class follows the themes of plate tectonics and the evolution of life, looking at how we use both theoretical frameworks to understand past and present Earth processes. </w:t>
            </w:r>
          </w:p>
          <w:p w14:paraId="5BB0BAB7" w14:textId="77777777" w:rsidR="00D71EFB" w:rsidRPr="00C4241F" w:rsidRDefault="00D71EFB" w:rsidP="00D71EFB">
            <w:pPr>
              <w:spacing w:before="40" w:after="40"/>
              <w:rPr>
                <w:rFonts w:ascii="Optima" w:hAnsi="Optima"/>
                <w:i/>
                <w:sz w:val="22"/>
              </w:rPr>
            </w:pPr>
            <w:r w:rsidRPr="00C4241F">
              <w:rPr>
                <w:rFonts w:ascii="Optima" w:hAnsi="Optima"/>
                <w:i/>
                <w:sz w:val="22"/>
              </w:rPr>
              <w:t>3 credits; co-taught every spring with Brandon Dugan from 2005-2012.</w:t>
            </w:r>
          </w:p>
        </w:tc>
      </w:tr>
      <w:tr w:rsidR="006A7700" w:rsidRPr="00C4241F" w14:paraId="24F66C94"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49690DAE" w14:textId="77777777" w:rsidR="006A7700" w:rsidRPr="00C4241F" w:rsidRDefault="006A7700" w:rsidP="006A7700">
            <w:pPr>
              <w:spacing w:before="40" w:after="40"/>
              <w:ind w:left="36"/>
              <w:rPr>
                <w:rFonts w:ascii="Optima" w:hAnsi="Optima"/>
                <w:sz w:val="22"/>
              </w:rPr>
            </w:pPr>
            <w:r w:rsidRPr="00C4241F">
              <w:rPr>
                <w:rFonts w:ascii="Optima" w:hAnsi="Optima"/>
                <w:sz w:val="22"/>
              </w:rPr>
              <w:t>ESCI 321: Earth Systems and Cycles</w:t>
            </w:r>
          </w:p>
        </w:tc>
        <w:tc>
          <w:tcPr>
            <w:tcW w:w="5940" w:type="dxa"/>
            <w:tcBorders>
              <w:top w:val="single" w:sz="4" w:space="0" w:color="auto"/>
              <w:left w:val="single" w:sz="4" w:space="0" w:color="auto"/>
              <w:bottom w:val="single" w:sz="4" w:space="0" w:color="auto"/>
              <w:right w:val="single" w:sz="4" w:space="0" w:color="auto"/>
            </w:tcBorders>
          </w:tcPr>
          <w:p w14:paraId="5E3EA96C" w14:textId="77777777" w:rsidR="006A7700" w:rsidRPr="00C4241F" w:rsidRDefault="006A7700" w:rsidP="006A7700">
            <w:pPr>
              <w:spacing w:before="40" w:after="40"/>
              <w:rPr>
                <w:rFonts w:ascii="Optima" w:hAnsi="Optima"/>
                <w:i/>
                <w:sz w:val="22"/>
              </w:rPr>
            </w:pPr>
            <w:r w:rsidRPr="00C4241F">
              <w:rPr>
                <w:rFonts w:ascii="Optima" w:hAnsi="Optima"/>
                <w:sz w:val="22"/>
              </w:rPr>
              <w:t xml:space="preserve">This is a required upper-division Earth Science major course covering biogeochemistry and sedimentary geology.  </w:t>
            </w:r>
            <w:r w:rsidRPr="00C4241F">
              <w:rPr>
                <w:rFonts w:ascii="Optima" w:hAnsi="Optima"/>
                <w:i/>
                <w:sz w:val="22"/>
              </w:rPr>
              <w:t>3 credits</w:t>
            </w:r>
            <w:proofErr w:type="gramStart"/>
            <w:r w:rsidRPr="00C4241F">
              <w:rPr>
                <w:rFonts w:ascii="Optima" w:hAnsi="Optima"/>
                <w:i/>
                <w:sz w:val="22"/>
              </w:rPr>
              <w:t>;  co</w:t>
            </w:r>
            <w:proofErr w:type="gramEnd"/>
            <w:r w:rsidRPr="00C4241F">
              <w:rPr>
                <w:rFonts w:ascii="Optima" w:hAnsi="Optima"/>
                <w:i/>
                <w:sz w:val="22"/>
              </w:rPr>
              <w:t>-taught 2010 with John Anderson.</w:t>
            </w:r>
          </w:p>
        </w:tc>
      </w:tr>
      <w:tr w:rsidR="006A7700" w:rsidRPr="00C4241F" w14:paraId="70AEF5EA"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1CB0232A" w14:textId="77777777" w:rsidR="006A7700" w:rsidRPr="00C4241F" w:rsidRDefault="006A7700" w:rsidP="006A7700">
            <w:pPr>
              <w:spacing w:before="40" w:after="40"/>
              <w:ind w:left="36"/>
              <w:rPr>
                <w:rFonts w:ascii="Optima" w:hAnsi="Optima"/>
                <w:sz w:val="22"/>
              </w:rPr>
            </w:pPr>
            <w:r w:rsidRPr="00C4241F">
              <w:rPr>
                <w:rFonts w:ascii="Optima" w:hAnsi="Optima"/>
                <w:sz w:val="22"/>
              </w:rPr>
              <w:t>ESCI 555:  Carbon and Climate</w:t>
            </w:r>
          </w:p>
        </w:tc>
        <w:tc>
          <w:tcPr>
            <w:tcW w:w="5940" w:type="dxa"/>
            <w:tcBorders>
              <w:top w:val="single" w:sz="4" w:space="0" w:color="auto"/>
              <w:left w:val="single" w:sz="4" w:space="0" w:color="auto"/>
              <w:bottom w:val="single" w:sz="4" w:space="0" w:color="auto"/>
              <w:right w:val="single" w:sz="4" w:space="0" w:color="auto"/>
            </w:tcBorders>
          </w:tcPr>
          <w:p w14:paraId="2C41BAFB" w14:textId="77777777" w:rsidR="006A7700" w:rsidRPr="00C4241F" w:rsidRDefault="006A7700" w:rsidP="006A7700">
            <w:pPr>
              <w:spacing w:before="40" w:after="40"/>
              <w:rPr>
                <w:rFonts w:ascii="Optima" w:hAnsi="Optima"/>
                <w:i/>
                <w:sz w:val="22"/>
              </w:rPr>
            </w:pPr>
            <w:r w:rsidRPr="00C4241F">
              <w:rPr>
                <w:rFonts w:ascii="Optima" w:hAnsi="Optima"/>
                <w:sz w:val="22"/>
              </w:rPr>
              <w:t xml:space="preserve">This course discusses feedbacks between the carbon cycle and Earth System climate.  </w:t>
            </w:r>
            <w:r w:rsidRPr="00C4241F">
              <w:rPr>
                <w:rFonts w:ascii="Optima" w:hAnsi="Optima"/>
                <w:i/>
                <w:sz w:val="22"/>
              </w:rPr>
              <w:t>3 credits taught in 2005.</w:t>
            </w:r>
          </w:p>
        </w:tc>
      </w:tr>
      <w:tr w:rsidR="006A7700" w:rsidRPr="00C4241F" w14:paraId="379614E3"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031CFDD5" w14:textId="77777777" w:rsidR="006A7700" w:rsidRPr="00C4241F" w:rsidRDefault="006A7700" w:rsidP="006A7700">
            <w:pPr>
              <w:spacing w:before="40" w:after="40"/>
              <w:ind w:left="36"/>
              <w:rPr>
                <w:rFonts w:ascii="Optima" w:hAnsi="Optima"/>
                <w:sz w:val="22"/>
              </w:rPr>
            </w:pPr>
            <w:r w:rsidRPr="00C4241F">
              <w:rPr>
                <w:rFonts w:ascii="Optima" w:hAnsi="Optima"/>
                <w:sz w:val="22"/>
              </w:rPr>
              <w:t>ENST 113:  Global Climate Change</w:t>
            </w:r>
          </w:p>
        </w:tc>
        <w:tc>
          <w:tcPr>
            <w:tcW w:w="5940" w:type="dxa"/>
            <w:tcBorders>
              <w:top w:val="single" w:sz="4" w:space="0" w:color="auto"/>
              <w:left w:val="single" w:sz="4" w:space="0" w:color="auto"/>
              <w:bottom w:val="single" w:sz="4" w:space="0" w:color="auto"/>
              <w:right w:val="single" w:sz="4" w:space="0" w:color="auto"/>
            </w:tcBorders>
          </w:tcPr>
          <w:p w14:paraId="0A42968B" w14:textId="77777777" w:rsidR="006A7700" w:rsidRPr="00C4241F" w:rsidRDefault="006A7700" w:rsidP="006A7700">
            <w:pPr>
              <w:spacing w:before="40" w:after="40"/>
              <w:rPr>
                <w:rFonts w:ascii="Optima" w:hAnsi="Optima"/>
                <w:sz w:val="22"/>
              </w:rPr>
            </w:pPr>
            <w:r w:rsidRPr="00C4241F">
              <w:rPr>
                <w:rFonts w:ascii="Optima" w:hAnsi="Optima"/>
                <w:sz w:val="22"/>
              </w:rPr>
              <w:t xml:space="preserve">This freshman seminar uses two popular science texts, </w:t>
            </w:r>
            <w:r w:rsidRPr="00C4241F">
              <w:rPr>
                <w:rFonts w:ascii="Optima" w:hAnsi="Optima"/>
                <w:i/>
                <w:sz w:val="22"/>
              </w:rPr>
              <w:t>Collapse</w:t>
            </w:r>
            <w:r w:rsidRPr="00C4241F">
              <w:rPr>
                <w:rFonts w:ascii="Optima" w:hAnsi="Optima"/>
                <w:sz w:val="22"/>
              </w:rPr>
              <w:t xml:space="preserve">, by Jared Diamond, and </w:t>
            </w:r>
            <w:r w:rsidRPr="00C4241F">
              <w:rPr>
                <w:rFonts w:ascii="Optima" w:hAnsi="Optima"/>
                <w:i/>
                <w:sz w:val="22"/>
              </w:rPr>
              <w:t>Plows, Plagues, and Petroleum</w:t>
            </w:r>
            <w:r w:rsidRPr="00C4241F">
              <w:rPr>
                <w:rFonts w:ascii="Optima" w:hAnsi="Optima"/>
                <w:sz w:val="22"/>
              </w:rPr>
              <w:t xml:space="preserve">, by William F. Ruddiman, to introduce basic </w:t>
            </w:r>
            <w:r w:rsidRPr="00C4241F">
              <w:rPr>
                <w:rFonts w:ascii="Optima" w:hAnsi="Optima"/>
                <w:sz w:val="22"/>
              </w:rPr>
              <w:lastRenderedPageBreak/>
              <w:t xml:space="preserve">concepts of climate.  </w:t>
            </w:r>
            <w:r w:rsidRPr="00C4241F">
              <w:rPr>
                <w:rFonts w:ascii="Optima" w:hAnsi="Optima"/>
                <w:i/>
                <w:sz w:val="22"/>
              </w:rPr>
              <w:t>1 credit, co-taught with Brandon Dugan fall 2006.</w:t>
            </w:r>
          </w:p>
        </w:tc>
      </w:tr>
      <w:tr w:rsidR="006A7700" w:rsidRPr="00C4241F" w14:paraId="79FA550E"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13AC1064" w14:textId="77777777" w:rsidR="006A7700" w:rsidRPr="00C4241F" w:rsidRDefault="006A7700" w:rsidP="006A7700">
            <w:pPr>
              <w:spacing w:before="40" w:after="40"/>
              <w:ind w:left="36"/>
              <w:rPr>
                <w:rFonts w:ascii="Optima" w:hAnsi="Optima"/>
                <w:sz w:val="22"/>
              </w:rPr>
            </w:pPr>
            <w:r w:rsidRPr="00C4241F">
              <w:rPr>
                <w:rFonts w:ascii="Optima" w:hAnsi="Optima"/>
                <w:sz w:val="22"/>
              </w:rPr>
              <w:lastRenderedPageBreak/>
              <w:t>ENST 113:  Water Crisis</w:t>
            </w:r>
          </w:p>
        </w:tc>
        <w:tc>
          <w:tcPr>
            <w:tcW w:w="5940" w:type="dxa"/>
            <w:tcBorders>
              <w:top w:val="single" w:sz="4" w:space="0" w:color="auto"/>
              <w:left w:val="single" w:sz="4" w:space="0" w:color="auto"/>
              <w:bottom w:val="single" w:sz="4" w:space="0" w:color="auto"/>
              <w:right w:val="single" w:sz="4" w:space="0" w:color="auto"/>
            </w:tcBorders>
          </w:tcPr>
          <w:p w14:paraId="4AFD7EE8" w14:textId="77777777" w:rsidR="006A7700" w:rsidRPr="00C4241F" w:rsidRDefault="006A7700" w:rsidP="006A7700">
            <w:pPr>
              <w:spacing w:before="40" w:after="40"/>
              <w:rPr>
                <w:rFonts w:ascii="Optima" w:hAnsi="Optima"/>
                <w:i/>
                <w:sz w:val="22"/>
              </w:rPr>
            </w:pPr>
            <w:r w:rsidRPr="00C4241F">
              <w:rPr>
                <w:rFonts w:ascii="Optima" w:hAnsi="Optima"/>
                <w:sz w:val="22"/>
              </w:rPr>
              <w:t xml:space="preserve">This freshman seminar uses three popular science texts, </w:t>
            </w:r>
            <w:r w:rsidRPr="00C4241F">
              <w:rPr>
                <w:rFonts w:ascii="Optima" w:hAnsi="Optima"/>
                <w:i/>
                <w:sz w:val="22"/>
              </w:rPr>
              <w:t>Fresh Water</w:t>
            </w:r>
            <w:r w:rsidRPr="00C4241F">
              <w:rPr>
                <w:rFonts w:ascii="Optima" w:hAnsi="Optima"/>
                <w:sz w:val="22"/>
              </w:rPr>
              <w:t xml:space="preserve">, by E.C. Pielou, </w:t>
            </w:r>
            <w:r w:rsidRPr="00C4241F">
              <w:rPr>
                <w:rFonts w:ascii="Optima" w:hAnsi="Optima"/>
                <w:i/>
                <w:sz w:val="22"/>
              </w:rPr>
              <w:t>Thirsty Planet</w:t>
            </w:r>
            <w:r w:rsidRPr="00C4241F">
              <w:rPr>
                <w:rFonts w:ascii="Optima" w:hAnsi="Optima"/>
                <w:sz w:val="22"/>
              </w:rPr>
              <w:t xml:space="preserve">, by C.E. Hunt, and </w:t>
            </w:r>
            <w:r w:rsidRPr="00C4241F">
              <w:rPr>
                <w:rFonts w:ascii="Optima" w:hAnsi="Optima"/>
                <w:i/>
                <w:sz w:val="22"/>
              </w:rPr>
              <w:t>Water</w:t>
            </w:r>
            <w:r w:rsidRPr="00C4241F">
              <w:rPr>
                <w:rFonts w:ascii="Optima" w:hAnsi="Optima"/>
                <w:sz w:val="22"/>
              </w:rPr>
              <w:t>, by Marq de Villiers, to introduce the hydrologic cycle.</w:t>
            </w:r>
            <w:r w:rsidRPr="00C4241F">
              <w:rPr>
                <w:rFonts w:ascii="Optima" w:hAnsi="Optima"/>
                <w:i/>
                <w:sz w:val="22"/>
              </w:rPr>
              <w:t>1 credit, co-taught with Brandon Dugan spring 2005.</w:t>
            </w:r>
          </w:p>
        </w:tc>
      </w:tr>
      <w:tr w:rsidR="006A7700" w:rsidRPr="00C4241F" w14:paraId="38EE4F52"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139E04EE" w14:textId="77777777" w:rsidR="006A7700" w:rsidRPr="00C4241F" w:rsidRDefault="006A7700" w:rsidP="006A7700">
            <w:pPr>
              <w:spacing w:before="40" w:after="40"/>
              <w:ind w:left="36"/>
              <w:rPr>
                <w:rFonts w:ascii="Optima" w:hAnsi="Optima"/>
                <w:sz w:val="22"/>
              </w:rPr>
            </w:pPr>
            <w:r w:rsidRPr="00C4241F">
              <w:rPr>
                <w:rFonts w:ascii="Optima" w:hAnsi="Optima"/>
                <w:sz w:val="22"/>
              </w:rPr>
              <w:t>ESCI 530:  CO</w:t>
            </w:r>
            <w:r w:rsidRPr="00C4241F">
              <w:rPr>
                <w:rFonts w:ascii="Optima" w:hAnsi="Optima"/>
                <w:sz w:val="22"/>
                <w:vertAlign w:val="subscript"/>
              </w:rPr>
              <w:t>2</w:t>
            </w:r>
            <w:r w:rsidRPr="00C4241F">
              <w:rPr>
                <w:rFonts w:ascii="Optima" w:hAnsi="Optima"/>
                <w:sz w:val="22"/>
              </w:rPr>
              <w:t xml:space="preserve"> Exchange Between the Atmosphere and Water Bodies</w:t>
            </w:r>
          </w:p>
        </w:tc>
        <w:tc>
          <w:tcPr>
            <w:tcW w:w="5940" w:type="dxa"/>
            <w:tcBorders>
              <w:top w:val="single" w:sz="4" w:space="0" w:color="auto"/>
              <w:left w:val="single" w:sz="4" w:space="0" w:color="auto"/>
              <w:bottom w:val="single" w:sz="4" w:space="0" w:color="auto"/>
              <w:right w:val="single" w:sz="4" w:space="0" w:color="auto"/>
            </w:tcBorders>
          </w:tcPr>
          <w:p w14:paraId="302FE844" w14:textId="77777777" w:rsidR="006A7700" w:rsidRPr="00C4241F" w:rsidRDefault="006A7700" w:rsidP="006A7700">
            <w:pPr>
              <w:spacing w:before="40" w:after="40"/>
              <w:rPr>
                <w:rFonts w:ascii="Optima" w:hAnsi="Optima"/>
                <w:i/>
                <w:sz w:val="22"/>
              </w:rPr>
            </w:pPr>
            <w:r w:rsidRPr="00C4241F">
              <w:rPr>
                <w:rFonts w:ascii="Optima" w:hAnsi="Optima"/>
                <w:sz w:val="22"/>
              </w:rPr>
              <w:t xml:space="preserve">This seminar uses </w:t>
            </w:r>
            <w:r w:rsidRPr="00C4241F">
              <w:rPr>
                <w:rFonts w:ascii="Optima" w:hAnsi="Optima"/>
                <w:i/>
                <w:sz w:val="22"/>
              </w:rPr>
              <w:t>Aquatic Chemistry</w:t>
            </w:r>
            <w:r w:rsidRPr="00C4241F">
              <w:rPr>
                <w:rFonts w:ascii="Optima" w:hAnsi="Optima"/>
                <w:sz w:val="22"/>
              </w:rPr>
              <w:t xml:space="preserve"> by Stumm and Morgan to begin discussion about the role of water in the carbon cycle. </w:t>
            </w:r>
            <w:r w:rsidRPr="00C4241F">
              <w:rPr>
                <w:rFonts w:ascii="Optima" w:hAnsi="Optima"/>
                <w:i/>
                <w:sz w:val="22"/>
              </w:rPr>
              <w:t>1 credit, taught spring 2007.</w:t>
            </w:r>
          </w:p>
        </w:tc>
      </w:tr>
      <w:tr w:rsidR="006A7700" w:rsidRPr="00C4241F" w14:paraId="52E936B6"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2965D5BB" w14:textId="77777777" w:rsidR="006A7700" w:rsidRPr="00C4241F" w:rsidRDefault="006A7700" w:rsidP="006A7700">
            <w:pPr>
              <w:spacing w:before="40" w:after="40"/>
              <w:ind w:left="36"/>
              <w:rPr>
                <w:rFonts w:ascii="Optima" w:hAnsi="Optima"/>
                <w:sz w:val="22"/>
              </w:rPr>
            </w:pPr>
            <w:r w:rsidRPr="00C4241F">
              <w:rPr>
                <w:rFonts w:ascii="Optima" w:hAnsi="Optima"/>
                <w:sz w:val="22"/>
              </w:rPr>
              <w:t>ESCI 530:  Texas Prairies</w:t>
            </w:r>
          </w:p>
          <w:p w14:paraId="42C531B6" w14:textId="77777777" w:rsidR="006A7700" w:rsidRPr="00C4241F" w:rsidRDefault="006A7700" w:rsidP="006A7700">
            <w:pPr>
              <w:spacing w:before="40" w:after="40"/>
              <w:jc w:val="right"/>
              <w:rPr>
                <w:rFonts w:ascii="Optima" w:hAnsi="Optima"/>
                <w:sz w:val="22"/>
              </w:rPr>
            </w:pPr>
          </w:p>
        </w:tc>
        <w:tc>
          <w:tcPr>
            <w:tcW w:w="5940" w:type="dxa"/>
            <w:tcBorders>
              <w:top w:val="single" w:sz="4" w:space="0" w:color="auto"/>
              <w:left w:val="single" w:sz="4" w:space="0" w:color="auto"/>
              <w:bottom w:val="single" w:sz="4" w:space="0" w:color="auto"/>
              <w:right w:val="single" w:sz="4" w:space="0" w:color="auto"/>
            </w:tcBorders>
          </w:tcPr>
          <w:p w14:paraId="2210F799" w14:textId="77777777" w:rsidR="006A7700" w:rsidRPr="00C4241F" w:rsidRDefault="006A7700" w:rsidP="006A7700">
            <w:pPr>
              <w:spacing w:before="40" w:after="40"/>
              <w:rPr>
                <w:rFonts w:ascii="Optima" w:hAnsi="Optima"/>
                <w:sz w:val="22"/>
              </w:rPr>
            </w:pPr>
            <w:r w:rsidRPr="00C4241F">
              <w:rPr>
                <w:rFonts w:ascii="Optima" w:hAnsi="Optima"/>
                <w:sz w:val="22"/>
              </w:rPr>
              <w:t xml:space="preserve">This seminar covers C, N, and nutrient cycling in prairies, focusing especially on regional prairies.  The course includes a field trip to the Katy Prairie Conservancy.  </w:t>
            </w:r>
          </w:p>
          <w:p w14:paraId="7FF7724F" w14:textId="77777777" w:rsidR="006A7700" w:rsidRPr="00C4241F" w:rsidRDefault="006A7700" w:rsidP="006A7700">
            <w:pPr>
              <w:spacing w:before="40" w:after="40"/>
              <w:rPr>
                <w:rFonts w:ascii="Optima" w:hAnsi="Optima"/>
                <w:sz w:val="22"/>
              </w:rPr>
            </w:pPr>
            <w:r w:rsidRPr="00C4241F">
              <w:rPr>
                <w:rFonts w:ascii="Optima" w:hAnsi="Optima"/>
                <w:i/>
                <w:sz w:val="22"/>
              </w:rPr>
              <w:t>1 credit, taught spring 2006.</w:t>
            </w:r>
          </w:p>
        </w:tc>
      </w:tr>
      <w:tr w:rsidR="0060136D" w:rsidRPr="00C4241F" w14:paraId="60192261"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57E4C140" w14:textId="77777777" w:rsidR="0060136D" w:rsidRPr="00C4241F" w:rsidRDefault="0060136D" w:rsidP="006A7700">
            <w:pPr>
              <w:spacing w:before="40" w:after="40"/>
              <w:ind w:left="36"/>
              <w:rPr>
                <w:rFonts w:ascii="Optima" w:hAnsi="Optima"/>
                <w:sz w:val="22"/>
              </w:rPr>
            </w:pPr>
            <w:r w:rsidRPr="00C4241F">
              <w:rPr>
                <w:rFonts w:ascii="Optima" w:hAnsi="Optima"/>
                <w:sz w:val="22"/>
              </w:rPr>
              <w:t>ESCI 514: Advanced Topics in Biogeochemistry</w:t>
            </w:r>
          </w:p>
        </w:tc>
        <w:tc>
          <w:tcPr>
            <w:tcW w:w="5940" w:type="dxa"/>
            <w:tcBorders>
              <w:top w:val="single" w:sz="4" w:space="0" w:color="auto"/>
              <w:left w:val="single" w:sz="4" w:space="0" w:color="auto"/>
              <w:bottom w:val="single" w:sz="4" w:space="0" w:color="auto"/>
              <w:right w:val="single" w:sz="4" w:space="0" w:color="auto"/>
            </w:tcBorders>
          </w:tcPr>
          <w:p w14:paraId="7DD6ABFB" w14:textId="77777777" w:rsidR="0060136D" w:rsidRPr="00C4241F" w:rsidRDefault="0060136D" w:rsidP="006A7700">
            <w:pPr>
              <w:spacing w:before="40" w:after="40"/>
              <w:rPr>
                <w:rFonts w:ascii="Optima" w:hAnsi="Optima"/>
                <w:sz w:val="22"/>
              </w:rPr>
            </w:pPr>
            <w:r w:rsidRPr="00C4241F">
              <w:rPr>
                <w:rFonts w:ascii="Optima" w:hAnsi="Optima"/>
                <w:sz w:val="22"/>
              </w:rPr>
              <w:t>This course is an introduction to biogeochemistry for graduate students with a strong background in the physical and biological sciences.</w:t>
            </w:r>
          </w:p>
          <w:p w14:paraId="2F90C66D" w14:textId="77777777" w:rsidR="006B63E0" w:rsidRPr="00C4241F" w:rsidRDefault="0060136D" w:rsidP="006A7700">
            <w:pPr>
              <w:spacing w:before="40" w:after="40"/>
              <w:rPr>
                <w:rFonts w:ascii="Optima" w:hAnsi="Optima"/>
                <w:sz w:val="22"/>
              </w:rPr>
            </w:pPr>
            <w:r w:rsidRPr="00C4241F">
              <w:rPr>
                <w:rFonts w:ascii="Optima" w:hAnsi="Optima"/>
                <w:i/>
                <w:sz w:val="22"/>
              </w:rPr>
              <w:t>3 credits; taught fall 2013</w:t>
            </w:r>
          </w:p>
        </w:tc>
      </w:tr>
      <w:tr w:rsidR="006B63E0" w:rsidRPr="00C4241F" w14:paraId="4B24ED7D"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3F48DAD3" w14:textId="77777777" w:rsidR="006B63E0" w:rsidRPr="00C4241F" w:rsidRDefault="006B63E0" w:rsidP="006A7700">
            <w:pPr>
              <w:spacing w:before="40" w:after="40"/>
              <w:ind w:left="36"/>
              <w:rPr>
                <w:rFonts w:ascii="Optima" w:hAnsi="Optima"/>
                <w:sz w:val="22"/>
              </w:rPr>
            </w:pPr>
            <w:r w:rsidRPr="00C4241F">
              <w:rPr>
                <w:rFonts w:ascii="Optima" w:hAnsi="Optima"/>
                <w:sz w:val="22"/>
              </w:rPr>
              <w:t>FWIS 187: History and Science of Houston’s Bayous</w:t>
            </w:r>
          </w:p>
        </w:tc>
        <w:tc>
          <w:tcPr>
            <w:tcW w:w="5940" w:type="dxa"/>
            <w:tcBorders>
              <w:top w:val="single" w:sz="4" w:space="0" w:color="auto"/>
              <w:left w:val="single" w:sz="4" w:space="0" w:color="auto"/>
              <w:bottom w:val="single" w:sz="4" w:space="0" w:color="auto"/>
              <w:right w:val="single" w:sz="4" w:space="0" w:color="auto"/>
            </w:tcBorders>
          </w:tcPr>
          <w:p w14:paraId="68FFA698" w14:textId="77777777" w:rsidR="006B63E0" w:rsidRPr="00C4241F" w:rsidRDefault="006B63E0" w:rsidP="006A7700">
            <w:pPr>
              <w:spacing w:before="40" w:after="40"/>
              <w:rPr>
                <w:rFonts w:ascii="Optima" w:hAnsi="Optima"/>
                <w:sz w:val="22"/>
              </w:rPr>
            </w:pPr>
            <w:r w:rsidRPr="00C4241F">
              <w:rPr>
                <w:rFonts w:ascii="Optima" w:hAnsi="Optima"/>
                <w:sz w:val="22"/>
              </w:rPr>
              <w:t>This freshman writing intensive seminar is a field-focused class on the complexities surrounding effective management of watersheds in cities.</w:t>
            </w:r>
          </w:p>
          <w:p w14:paraId="32A6FC2C" w14:textId="1BB0B804" w:rsidR="00B338E7" w:rsidRPr="00C4241F" w:rsidRDefault="00B338E7" w:rsidP="00731442">
            <w:pPr>
              <w:spacing w:before="40" w:after="40"/>
              <w:rPr>
                <w:rFonts w:ascii="Optima" w:hAnsi="Optima"/>
                <w:i/>
                <w:sz w:val="22"/>
              </w:rPr>
            </w:pPr>
            <w:r w:rsidRPr="00C4241F">
              <w:rPr>
                <w:rFonts w:ascii="Optima" w:hAnsi="Optima"/>
                <w:i/>
                <w:sz w:val="22"/>
              </w:rPr>
              <w:t>3 credits; taught</w:t>
            </w:r>
            <w:r w:rsidR="00731442">
              <w:rPr>
                <w:rFonts w:ascii="Optima" w:hAnsi="Optima"/>
                <w:i/>
                <w:sz w:val="22"/>
              </w:rPr>
              <w:t xml:space="preserve"> three times from</w:t>
            </w:r>
            <w:r w:rsidRPr="00C4241F">
              <w:rPr>
                <w:rFonts w:ascii="Optima" w:hAnsi="Optima"/>
                <w:i/>
                <w:sz w:val="22"/>
              </w:rPr>
              <w:t xml:space="preserve"> 2014</w:t>
            </w:r>
            <w:r w:rsidR="00731442">
              <w:rPr>
                <w:rFonts w:ascii="Optima" w:hAnsi="Optima"/>
                <w:i/>
                <w:sz w:val="22"/>
              </w:rPr>
              <w:t>-2015</w:t>
            </w:r>
            <w:r w:rsidRPr="00C4241F">
              <w:rPr>
                <w:rFonts w:ascii="Optima" w:hAnsi="Optima"/>
                <w:i/>
                <w:sz w:val="22"/>
              </w:rPr>
              <w:t>.</w:t>
            </w:r>
          </w:p>
        </w:tc>
      </w:tr>
      <w:tr w:rsidR="0077282A" w:rsidRPr="00C4241F" w14:paraId="38446EA3" w14:textId="77777777">
        <w:trPr>
          <w:jc w:val="center"/>
        </w:trPr>
        <w:tc>
          <w:tcPr>
            <w:tcW w:w="3024" w:type="dxa"/>
            <w:tcBorders>
              <w:top w:val="single" w:sz="4" w:space="0" w:color="auto"/>
              <w:left w:val="single" w:sz="4" w:space="0" w:color="auto"/>
              <w:bottom w:val="single" w:sz="4" w:space="0" w:color="auto"/>
              <w:right w:val="single" w:sz="4" w:space="0" w:color="auto"/>
            </w:tcBorders>
          </w:tcPr>
          <w:p w14:paraId="52A4B568" w14:textId="6FD7468F" w:rsidR="0077282A" w:rsidRPr="00C4241F" w:rsidRDefault="0077282A" w:rsidP="008B7F6B">
            <w:pPr>
              <w:spacing w:before="40" w:after="40"/>
              <w:ind w:left="36"/>
              <w:rPr>
                <w:rFonts w:ascii="Optima" w:hAnsi="Optima"/>
                <w:sz w:val="22"/>
              </w:rPr>
            </w:pPr>
            <w:r>
              <w:rPr>
                <w:rFonts w:ascii="Optima" w:hAnsi="Optima"/>
                <w:sz w:val="22"/>
              </w:rPr>
              <w:t xml:space="preserve">ESCI </w:t>
            </w:r>
            <w:r w:rsidR="008B7F6B">
              <w:rPr>
                <w:rFonts w:ascii="Optima" w:hAnsi="Optima"/>
                <w:sz w:val="22"/>
              </w:rPr>
              <w:t>491: Environmental Science Major Capstone</w:t>
            </w:r>
          </w:p>
        </w:tc>
        <w:tc>
          <w:tcPr>
            <w:tcW w:w="5940" w:type="dxa"/>
            <w:tcBorders>
              <w:top w:val="single" w:sz="4" w:space="0" w:color="auto"/>
              <w:left w:val="single" w:sz="4" w:space="0" w:color="auto"/>
              <w:bottom w:val="single" w:sz="4" w:space="0" w:color="auto"/>
              <w:right w:val="single" w:sz="4" w:space="0" w:color="auto"/>
            </w:tcBorders>
          </w:tcPr>
          <w:p w14:paraId="13D0471A" w14:textId="08E1F0BF" w:rsidR="0077282A" w:rsidRPr="0077282A" w:rsidRDefault="0077282A" w:rsidP="008B7F6B">
            <w:pPr>
              <w:rPr>
                <w:rFonts w:ascii="Optima" w:hAnsi="Optima"/>
                <w:sz w:val="22"/>
                <w:szCs w:val="22"/>
              </w:rPr>
            </w:pPr>
            <w:r w:rsidRPr="0077282A">
              <w:rPr>
                <w:rFonts w:ascii="Optima" w:hAnsi="Optima"/>
                <w:sz w:val="22"/>
                <w:szCs w:val="22"/>
              </w:rPr>
              <w:t xml:space="preserve">This senior level </w:t>
            </w:r>
            <w:r w:rsidR="008B7F6B">
              <w:rPr>
                <w:rFonts w:ascii="Optima" w:hAnsi="Optima"/>
                <w:sz w:val="22"/>
                <w:szCs w:val="22"/>
              </w:rPr>
              <w:t>under</w:t>
            </w:r>
            <w:r w:rsidRPr="0077282A">
              <w:rPr>
                <w:rFonts w:ascii="Optima" w:hAnsi="Optima"/>
                <w:sz w:val="22"/>
                <w:szCs w:val="22"/>
              </w:rPr>
              <w:t xml:space="preserve">graduate </w:t>
            </w:r>
            <w:r w:rsidR="008B7F6B">
              <w:rPr>
                <w:rFonts w:ascii="Optima" w:hAnsi="Optima"/>
                <w:sz w:val="22"/>
                <w:szCs w:val="22"/>
              </w:rPr>
              <w:t>capstone course is composed of 4 modules on topics in environmental science, with the topics varying according to student interest.  In each module students research the scientific and social dimensions of an environmental topic, interview an expert related to the topic, and write a synthetic review arguing their opinion on the topic, anchored in the literature.</w:t>
            </w:r>
          </w:p>
        </w:tc>
      </w:tr>
    </w:tbl>
    <w:p w14:paraId="0A56EBD2" w14:textId="22C0D767" w:rsidR="006A7700" w:rsidRPr="00C4241F" w:rsidRDefault="006A7700" w:rsidP="006A7700">
      <w:pPr>
        <w:spacing w:before="160" w:after="60"/>
        <w:jc w:val="both"/>
        <w:rPr>
          <w:rFonts w:ascii="Optima" w:hAnsi="Optima"/>
          <w:b/>
          <w:sz w:val="22"/>
        </w:rPr>
      </w:pPr>
      <w:r w:rsidRPr="00C4241F">
        <w:rPr>
          <w:rFonts w:ascii="Optima" w:hAnsi="Optima"/>
          <w:b/>
          <w:sz w:val="22"/>
        </w:rPr>
        <w:t xml:space="preserve">PROFESSIONAL </w:t>
      </w:r>
      <w:r w:rsidR="00CA1A9E">
        <w:rPr>
          <w:rFonts w:ascii="Optima" w:hAnsi="Optima"/>
          <w:b/>
          <w:sz w:val="22"/>
        </w:rPr>
        <w:t>SOCIETIES</w:t>
      </w:r>
      <w:r w:rsidR="00CA1A9E" w:rsidRPr="00695C9E">
        <w:rPr>
          <w:rFonts w:ascii="Optima" w:hAnsi="Optima"/>
          <w:b/>
          <w:sz w:val="22"/>
        </w:rPr>
        <w:t xml:space="preserve"> </w:t>
      </w:r>
      <w:r w:rsidR="00CA1A9E" w:rsidRPr="00695C9E">
        <w:rPr>
          <w:rFonts w:ascii="Optima" w:hAnsi="Optima"/>
          <w:b/>
          <w:sz w:val="28"/>
          <w:szCs w:val="28"/>
          <w:u w:val="single"/>
          <w:vertAlign w:val="superscript"/>
        </w:rPr>
        <w:t xml:space="preserve"> </w:t>
      </w:r>
      <w:r w:rsidR="00CA1A9E" w:rsidRPr="00695C9E">
        <w:rPr>
          <w:rFonts w:ascii="Optima" w:hAnsi="Optima"/>
          <w:sz w:val="28"/>
          <w:szCs w:val="28"/>
          <w:u w:val="single"/>
          <w:vertAlign w:val="superscript"/>
        </w:rPr>
        <w:t xml:space="preserve">          </w:t>
      </w:r>
      <w:r w:rsidR="00CA1A9E" w:rsidRPr="00695C9E">
        <w:rPr>
          <w:rFonts w:ascii="Optima" w:hAnsi="Optima"/>
          <w:sz w:val="28"/>
          <w:szCs w:val="28"/>
          <w:u w:val="single"/>
          <w:vertAlign w:val="superscript"/>
        </w:rPr>
        <w:tab/>
      </w:r>
      <w:r w:rsidR="00CA1A9E">
        <w:rPr>
          <w:rFonts w:ascii="Optima" w:hAnsi="Optima"/>
          <w:sz w:val="28"/>
          <w:szCs w:val="28"/>
          <w:u w:val="single"/>
          <w:vertAlign w:val="superscript"/>
        </w:rPr>
        <w:tab/>
      </w:r>
      <w:r w:rsidR="00CA1A9E">
        <w:rPr>
          <w:rFonts w:ascii="Optima" w:hAnsi="Optima"/>
          <w:sz w:val="28"/>
          <w:szCs w:val="28"/>
          <w:u w:val="single"/>
          <w:vertAlign w:val="superscript"/>
        </w:rPr>
        <w:tab/>
      </w:r>
      <w:r w:rsidR="00CA1A9E">
        <w:rPr>
          <w:rFonts w:ascii="Optima" w:hAnsi="Optima"/>
          <w:sz w:val="28"/>
          <w:szCs w:val="28"/>
          <w:u w:val="single"/>
          <w:vertAlign w:val="superscript"/>
        </w:rPr>
        <w:tab/>
      </w:r>
      <w:r w:rsidR="00CA1A9E" w:rsidRPr="00695C9E">
        <w:rPr>
          <w:rFonts w:ascii="Optima" w:hAnsi="Optima"/>
          <w:sz w:val="28"/>
          <w:szCs w:val="28"/>
          <w:u w:val="single"/>
          <w:vertAlign w:val="superscript"/>
        </w:rPr>
        <w:tab/>
      </w:r>
      <w:r w:rsidR="00CA1A9E" w:rsidRPr="00695C9E">
        <w:rPr>
          <w:rFonts w:ascii="Optima" w:hAnsi="Optima"/>
          <w:sz w:val="28"/>
          <w:szCs w:val="28"/>
          <w:u w:val="single"/>
          <w:vertAlign w:val="superscript"/>
        </w:rPr>
        <w:tab/>
      </w:r>
      <w:r w:rsidR="00CA1A9E" w:rsidRPr="00695C9E">
        <w:rPr>
          <w:rFonts w:ascii="Optima" w:hAnsi="Optima"/>
          <w:sz w:val="28"/>
          <w:szCs w:val="28"/>
          <w:u w:val="single"/>
          <w:vertAlign w:val="superscript"/>
        </w:rPr>
        <w:tab/>
      </w:r>
      <w:r w:rsidR="00CA1A9E" w:rsidRPr="00695C9E">
        <w:rPr>
          <w:rFonts w:ascii="Optima" w:hAnsi="Optima"/>
          <w:sz w:val="28"/>
          <w:szCs w:val="28"/>
          <w:u w:val="single"/>
          <w:vertAlign w:val="superscript"/>
        </w:rPr>
        <w:tab/>
      </w:r>
      <w:r w:rsidR="00CA1A9E" w:rsidRPr="00695C9E">
        <w:rPr>
          <w:rFonts w:ascii="Optima" w:hAnsi="Optima"/>
          <w:sz w:val="28"/>
          <w:szCs w:val="28"/>
          <w:u w:val="single"/>
          <w:vertAlign w:val="superscript"/>
        </w:rPr>
        <w:tab/>
      </w:r>
    </w:p>
    <w:p w14:paraId="2499A455" w14:textId="4CABA7B2" w:rsidR="00CA1A9E" w:rsidRDefault="006A7700" w:rsidP="006A7700">
      <w:pPr>
        <w:tabs>
          <w:tab w:val="left" w:pos="7920"/>
        </w:tabs>
        <w:spacing w:after="40"/>
        <w:rPr>
          <w:rFonts w:ascii="Optima" w:hAnsi="Optima"/>
          <w:sz w:val="22"/>
        </w:rPr>
      </w:pPr>
      <w:r w:rsidRPr="00C4241F">
        <w:rPr>
          <w:rFonts w:ascii="Optima" w:hAnsi="Optima"/>
          <w:sz w:val="22"/>
        </w:rPr>
        <w:t>American Geophysical Union</w:t>
      </w:r>
      <w:r w:rsidRPr="00C4241F">
        <w:rPr>
          <w:rFonts w:ascii="Optima" w:hAnsi="Optima"/>
          <w:color w:val="000000"/>
          <w:sz w:val="22"/>
        </w:rPr>
        <w:t xml:space="preserve">, </w:t>
      </w:r>
      <w:r w:rsidR="00A93F47">
        <w:rPr>
          <w:rFonts w:ascii="Optima" w:hAnsi="Optima"/>
          <w:color w:val="000000"/>
          <w:sz w:val="22"/>
        </w:rPr>
        <w:t xml:space="preserve">Geological Society of America, </w:t>
      </w:r>
      <w:r w:rsidRPr="00C4241F">
        <w:rPr>
          <w:rFonts w:ascii="Optima" w:hAnsi="Optima"/>
          <w:sz w:val="22"/>
        </w:rPr>
        <w:t>American Chemical Society</w:t>
      </w:r>
      <w:r w:rsidRPr="00C4241F">
        <w:rPr>
          <w:rFonts w:ascii="Optima" w:hAnsi="Optima"/>
          <w:color w:val="000000"/>
          <w:sz w:val="22"/>
        </w:rPr>
        <w:t xml:space="preserve">, </w:t>
      </w:r>
      <w:r w:rsidRPr="00C4241F">
        <w:rPr>
          <w:rFonts w:ascii="Optima" w:hAnsi="Optima"/>
          <w:sz w:val="22"/>
        </w:rPr>
        <w:t>Ecological Society of America</w:t>
      </w:r>
      <w:r w:rsidRPr="00C4241F">
        <w:rPr>
          <w:rFonts w:ascii="Optima" w:hAnsi="Optima"/>
          <w:color w:val="000000"/>
          <w:sz w:val="22"/>
        </w:rPr>
        <w:t xml:space="preserve">, </w:t>
      </w:r>
      <w:r w:rsidR="00F16A55">
        <w:rPr>
          <w:rFonts w:ascii="Optima" w:hAnsi="Optima"/>
          <w:color w:val="000000"/>
          <w:sz w:val="22"/>
        </w:rPr>
        <w:t xml:space="preserve">ISME, </w:t>
      </w:r>
      <w:r w:rsidRPr="00C4241F">
        <w:rPr>
          <w:rFonts w:ascii="Optima" w:hAnsi="Optima"/>
          <w:sz w:val="22"/>
        </w:rPr>
        <w:t>American Association of University Women</w:t>
      </w:r>
    </w:p>
    <w:p w14:paraId="57BBF85D" w14:textId="52FE2649" w:rsidR="0043799B" w:rsidRPr="00695C9E" w:rsidRDefault="0043799B" w:rsidP="0043799B">
      <w:pPr>
        <w:pStyle w:val="Heading5"/>
        <w:spacing w:before="160" w:after="40"/>
        <w:rPr>
          <w:rFonts w:ascii="Optima" w:hAnsi="Optima"/>
          <w:b/>
          <w:color w:val="auto"/>
          <w:sz w:val="22"/>
        </w:rPr>
      </w:pPr>
      <w:r w:rsidRPr="00695C9E">
        <w:rPr>
          <w:rFonts w:ascii="Optima" w:hAnsi="Optima"/>
          <w:b/>
          <w:color w:val="auto"/>
          <w:sz w:val="22"/>
        </w:rPr>
        <w:t xml:space="preserve">EXTERNAL </w:t>
      </w:r>
      <w:r w:rsidR="00695C9E" w:rsidRPr="00695C9E">
        <w:rPr>
          <w:rFonts w:ascii="Optima" w:hAnsi="Optima"/>
          <w:b/>
          <w:color w:val="auto"/>
          <w:sz w:val="22"/>
        </w:rPr>
        <w:t xml:space="preserve">SERVICE </w:t>
      </w:r>
      <w:r w:rsidR="00695C9E" w:rsidRPr="00695C9E">
        <w:rPr>
          <w:rFonts w:ascii="Optima" w:hAnsi="Optima"/>
          <w:b/>
          <w:color w:val="auto"/>
          <w:sz w:val="28"/>
          <w:szCs w:val="28"/>
          <w:u w:val="single"/>
          <w:vertAlign w:val="superscript"/>
        </w:rPr>
        <w:t xml:space="preserve"> </w:t>
      </w:r>
      <w:r w:rsidR="00695C9E" w:rsidRPr="00695C9E">
        <w:rPr>
          <w:rFonts w:ascii="Optima" w:hAnsi="Optima"/>
          <w:color w:val="auto"/>
          <w:sz w:val="28"/>
          <w:szCs w:val="28"/>
          <w:u w:val="single"/>
          <w:vertAlign w:val="superscript"/>
        </w:rPr>
        <w:t xml:space="preserve">          </w:t>
      </w:r>
      <w:r w:rsidR="00695C9E" w:rsidRPr="00695C9E">
        <w:rPr>
          <w:rFonts w:ascii="Optima" w:hAnsi="Optima"/>
          <w:color w:val="auto"/>
          <w:sz w:val="28"/>
          <w:szCs w:val="28"/>
          <w:u w:val="single"/>
          <w:vertAlign w:val="superscript"/>
        </w:rPr>
        <w:tab/>
      </w:r>
      <w:r w:rsidR="00695C9E" w:rsidRPr="00695C9E">
        <w:rPr>
          <w:rFonts w:ascii="Optima" w:hAnsi="Optima"/>
          <w:color w:val="auto"/>
          <w:sz w:val="28"/>
          <w:szCs w:val="28"/>
          <w:u w:val="single"/>
          <w:vertAlign w:val="superscript"/>
        </w:rPr>
        <w:tab/>
      </w:r>
      <w:r w:rsidR="00695C9E" w:rsidRPr="00695C9E">
        <w:rPr>
          <w:rFonts w:ascii="Optima" w:hAnsi="Optima"/>
          <w:color w:val="auto"/>
          <w:sz w:val="28"/>
          <w:szCs w:val="28"/>
          <w:u w:val="single"/>
          <w:vertAlign w:val="superscript"/>
        </w:rPr>
        <w:tab/>
      </w:r>
      <w:r w:rsidR="00695C9E" w:rsidRPr="00695C9E">
        <w:rPr>
          <w:rFonts w:ascii="Optima" w:hAnsi="Optima"/>
          <w:color w:val="auto"/>
          <w:sz w:val="28"/>
          <w:szCs w:val="28"/>
          <w:u w:val="single"/>
          <w:vertAlign w:val="superscript"/>
        </w:rPr>
        <w:tab/>
      </w:r>
      <w:r w:rsidR="00695C9E" w:rsidRPr="00695C9E">
        <w:rPr>
          <w:rFonts w:ascii="Optima" w:hAnsi="Optima"/>
          <w:color w:val="auto"/>
          <w:sz w:val="28"/>
          <w:szCs w:val="28"/>
          <w:u w:val="single"/>
          <w:vertAlign w:val="superscript"/>
        </w:rPr>
        <w:tab/>
      </w:r>
      <w:r w:rsidR="00695C9E" w:rsidRPr="00695C9E">
        <w:rPr>
          <w:rFonts w:ascii="Optima" w:hAnsi="Optima"/>
          <w:color w:val="auto"/>
          <w:sz w:val="28"/>
          <w:szCs w:val="28"/>
          <w:u w:val="single"/>
          <w:vertAlign w:val="superscript"/>
        </w:rPr>
        <w:tab/>
      </w:r>
      <w:r w:rsidR="00695C9E" w:rsidRPr="00695C9E">
        <w:rPr>
          <w:rFonts w:ascii="Optima" w:hAnsi="Optima"/>
          <w:color w:val="auto"/>
          <w:sz w:val="28"/>
          <w:szCs w:val="28"/>
          <w:u w:val="single"/>
          <w:vertAlign w:val="superscript"/>
        </w:rPr>
        <w:tab/>
      </w:r>
      <w:r w:rsidR="00695C9E" w:rsidRPr="00695C9E">
        <w:rPr>
          <w:rFonts w:ascii="Optima" w:hAnsi="Optima"/>
          <w:color w:val="auto"/>
          <w:sz w:val="28"/>
          <w:szCs w:val="28"/>
          <w:u w:val="single"/>
          <w:vertAlign w:val="superscript"/>
        </w:rPr>
        <w:tab/>
      </w:r>
      <w:r w:rsidR="00695C9E" w:rsidRPr="00695C9E">
        <w:rPr>
          <w:rFonts w:ascii="Optima" w:hAnsi="Optima"/>
          <w:color w:val="auto"/>
          <w:sz w:val="28"/>
          <w:szCs w:val="28"/>
          <w:u w:val="single"/>
          <w:vertAlign w:val="superscript"/>
        </w:rPr>
        <w:tab/>
      </w:r>
      <w:r w:rsidR="00695C9E" w:rsidRPr="00695C9E">
        <w:rPr>
          <w:rFonts w:ascii="Optima" w:hAnsi="Optima"/>
          <w:color w:val="auto"/>
          <w:sz w:val="28"/>
          <w:szCs w:val="28"/>
          <w:u w:val="single"/>
          <w:vertAlign w:val="superscript"/>
        </w:rPr>
        <w:tab/>
      </w:r>
    </w:p>
    <w:p w14:paraId="6133FC72" w14:textId="5B105295" w:rsidR="0043799B" w:rsidRPr="00C4241F" w:rsidRDefault="0043799B" w:rsidP="0043799B">
      <w:pPr>
        <w:tabs>
          <w:tab w:val="left" w:pos="7920"/>
        </w:tabs>
        <w:spacing w:after="60"/>
        <w:ind w:left="360" w:hanging="360"/>
        <w:rPr>
          <w:rFonts w:ascii="Optima" w:hAnsi="Optima"/>
          <w:color w:val="000000"/>
          <w:sz w:val="22"/>
        </w:rPr>
      </w:pPr>
      <w:bookmarkStart w:id="1" w:name="OLE_LINK60"/>
      <w:r w:rsidRPr="00C4241F">
        <w:rPr>
          <w:rFonts w:ascii="Optima" w:hAnsi="Optima"/>
          <w:i/>
          <w:color w:val="000000"/>
          <w:sz w:val="22"/>
        </w:rPr>
        <w:t xml:space="preserve">Editorial Review Board: </w:t>
      </w:r>
      <w:r w:rsidRPr="00C4241F">
        <w:rPr>
          <w:rFonts w:ascii="Optima" w:hAnsi="Optima"/>
          <w:color w:val="000000"/>
          <w:sz w:val="22"/>
        </w:rPr>
        <w:t xml:space="preserve"> Biogeochemistry, 2011-present.</w:t>
      </w:r>
      <w:r w:rsidR="009A4C60">
        <w:rPr>
          <w:rFonts w:ascii="Optima" w:hAnsi="Optima"/>
          <w:color w:val="000000"/>
          <w:sz w:val="22"/>
        </w:rPr>
        <w:t xml:space="preserve"> </w:t>
      </w:r>
    </w:p>
    <w:p w14:paraId="22689A80" w14:textId="77777777" w:rsidR="0043799B" w:rsidRPr="00C4241F" w:rsidRDefault="0043799B" w:rsidP="0043799B">
      <w:pPr>
        <w:tabs>
          <w:tab w:val="left" w:pos="7920"/>
        </w:tabs>
        <w:spacing w:after="60"/>
        <w:ind w:left="360" w:hanging="360"/>
        <w:rPr>
          <w:rFonts w:ascii="Optima" w:hAnsi="Optima"/>
          <w:color w:val="000000"/>
          <w:sz w:val="22"/>
        </w:rPr>
      </w:pPr>
      <w:r w:rsidRPr="00C4241F">
        <w:rPr>
          <w:rFonts w:ascii="Optima" w:hAnsi="Optima"/>
          <w:i/>
          <w:color w:val="000000"/>
          <w:sz w:val="22"/>
        </w:rPr>
        <w:t>Ad hoc journal reviewing</w:t>
      </w:r>
      <w:r w:rsidRPr="00C4241F">
        <w:rPr>
          <w:rFonts w:ascii="Optima" w:hAnsi="Optima"/>
          <w:color w:val="000000"/>
          <w:sz w:val="22"/>
        </w:rPr>
        <w:t xml:space="preserve">: </w:t>
      </w:r>
      <w:r w:rsidRPr="00C4241F">
        <w:rPr>
          <w:rFonts w:ascii="Optima" w:hAnsi="Optima"/>
          <w:sz w:val="22"/>
        </w:rPr>
        <w:t>Science</w:t>
      </w:r>
      <w:r w:rsidRPr="00C4241F">
        <w:rPr>
          <w:rFonts w:ascii="Optima" w:hAnsi="Optima"/>
          <w:color w:val="000000"/>
          <w:sz w:val="22"/>
        </w:rPr>
        <w:t xml:space="preserve">, </w:t>
      </w:r>
      <w:r w:rsidRPr="00C4241F">
        <w:rPr>
          <w:rFonts w:ascii="Optima" w:hAnsi="Optima"/>
          <w:sz w:val="22"/>
        </w:rPr>
        <w:t>Nature, Nature Communications, Organic Geochemistry, Geophysical Research Letters, Biogeochemistry, Geochimica et Cosmochimica Acta, Radiocarbon, Global Biogeochemical Cycles, Environmental Science &amp; Technology, Soil Biology and Biochemistry, Paleoceanography, Global and Planetary Change, JGR-Atmospheres, JGR-Biogeosciences.</w:t>
      </w:r>
    </w:p>
    <w:p w14:paraId="21FBE85C" w14:textId="77777777" w:rsidR="0043799B" w:rsidRPr="00C4241F" w:rsidRDefault="0043799B" w:rsidP="0043799B">
      <w:pPr>
        <w:tabs>
          <w:tab w:val="left" w:pos="7920"/>
        </w:tabs>
        <w:spacing w:after="40"/>
        <w:ind w:left="360" w:hanging="360"/>
        <w:rPr>
          <w:rFonts w:ascii="Optima" w:hAnsi="Optima"/>
          <w:color w:val="000000"/>
          <w:sz w:val="22"/>
        </w:rPr>
      </w:pPr>
      <w:r w:rsidRPr="00C4241F">
        <w:rPr>
          <w:rFonts w:ascii="Optima" w:hAnsi="Optima"/>
          <w:i/>
          <w:color w:val="000000"/>
          <w:sz w:val="22"/>
        </w:rPr>
        <w:t>Ad hoc proposal reviewing</w:t>
      </w:r>
      <w:r w:rsidRPr="00C4241F">
        <w:rPr>
          <w:rFonts w:ascii="Optima" w:hAnsi="Optima"/>
          <w:color w:val="000000"/>
          <w:sz w:val="22"/>
        </w:rPr>
        <w:t xml:space="preserve">: </w:t>
      </w:r>
      <w:r w:rsidRPr="00C4241F">
        <w:rPr>
          <w:rFonts w:ascii="Optima" w:hAnsi="Optima"/>
          <w:sz w:val="22"/>
        </w:rPr>
        <w:t>National Science Foundation (EAR, DEB, OCE, ETBC, ATM, HS, OISE); Research Corporation for Science Advancement, Petroleum Research Foundation; Civilian Research and Defense Foundation; LLNL minigrant fund; National Institute for Climatic Change Research (DOE NICCR); Netherlands Innovational Research Incentive Scheme (NWO VIDI).</w:t>
      </w:r>
      <w:bookmarkEnd w:id="1"/>
    </w:p>
    <w:p w14:paraId="580DCC50" w14:textId="4EC7A252" w:rsidR="0043799B" w:rsidRPr="00C4241F" w:rsidRDefault="0043799B" w:rsidP="0043799B">
      <w:pPr>
        <w:tabs>
          <w:tab w:val="left" w:pos="7920"/>
        </w:tabs>
        <w:spacing w:after="40"/>
        <w:ind w:left="360" w:hanging="360"/>
        <w:rPr>
          <w:rFonts w:ascii="Optima" w:hAnsi="Optima"/>
          <w:sz w:val="22"/>
        </w:rPr>
      </w:pPr>
      <w:r w:rsidRPr="00C4241F">
        <w:rPr>
          <w:rFonts w:ascii="Optima" w:hAnsi="Optima"/>
          <w:i/>
          <w:color w:val="000000"/>
          <w:sz w:val="22"/>
        </w:rPr>
        <w:t>Review panels</w:t>
      </w:r>
      <w:r w:rsidRPr="00C4241F">
        <w:rPr>
          <w:rFonts w:ascii="Optima" w:hAnsi="Optima"/>
          <w:color w:val="000000"/>
          <w:sz w:val="22"/>
        </w:rPr>
        <w:t xml:space="preserve">: </w:t>
      </w:r>
      <w:r w:rsidRPr="00C4241F">
        <w:rPr>
          <w:rFonts w:ascii="Optima" w:hAnsi="Optima"/>
          <w:sz w:val="22"/>
        </w:rPr>
        <w:t>NSF EAR and BIO panel service (2004, 2008, 2009, 2013</w:t>
      </w:r>
      <w:r w:rsidR="008C6BAD">
        <w:rPr>
          <w:rFonts w:ascii="Optima" w:hAnsi="Optima"/>
          <w:sz w:val="22"/>
        </w:rPr>
        <w:t>, 2017</w:t>
      </w:r>
      <w:r w:rsidRPr="00C4241F">
        <w:rPr>
          <w:rFonts w:ascii="Optima" w:hAnsi="Optima"/>
          <w:sz w:val="22"/>
        </w:rPr>
        <w:t xml:space="preserve">), DOE Biological and Environmental Research Grand Challenge Workshop: strategic planning for DOE research </w:t>
      </w:r>
      <w:r w:rsidRPr="00C4241F">
        <w:rPr>
          <w:rFonts w:ascii="Optima" w:hAnsi="Optima"/>
          <w:sz w:val="22"/>
        </w:rPr>
        <w:lastRenderedPageBreak/>
        <w:t>for the next 20 years (2010), DOE Terrestrial Ecosystem Science Review Panel (2012), Gulf of Mexico Research Initiative Review Panel (2012).</w:t>
      </w:r>
    </w:p>
    <w:p w14:paraId="640C005B" w14:textId="77777777" w:rsidR="004E3690" w:rsidRDefault="00BB4FF3" w:rsidP="00BB4FF3">
      <w:pPr>
        <w:tabs>
          <w:tab w:val="left" w:pos="7920"/>
        </w:tabs>
        <w:spacing w:after="40"/>
        <w:ind w:left="360" w:hanging="360"/>
        <w:rPr>
          <w:rFonts w:ascii="Optima" w:hAnsi="Optima"/>
          <w:i/>
          <w:color w:val="000000"/>
          <w:sz w:val="22"/>
        </w:rPr>
      </w:pPr>
      <w:r w:rsidRPr="00C4241F">
        <w:rPr>
          <w:rFonts w:ascii="Optima" w:hAnsi="Optima"/>
          <w:i/>
          <w:color w:val="000000"/>
          <w:sz w:val="22"/>
        </w:rPr>
        <w:t>Board</w:t>
      </w:r>
      <w:r w:rsidR="004E3690">
        <w:rPr>
          <w:rFonts w:ascii="Optima" w:hAnsi="Optima"/>
          <w:i/>
          <w:color w:val="000000"/>
          <w:sz w:val="22"/>
        </w:rPr>
        <w:t xml:space="preserve"> Memberships</w:t>
      </w:r>
      <w:r w:rsidRPr="00C4241F">
        <w:rPr>
          <w:rFonts w:ascii="Optima" w:hAnsi="Optima"/>
          <w:i/>
          <w:color w:val="000000"/>
          <w:sz w:val="22"/>
        </w:rPr>
        <w:t xml:space="preserve">: </w:t>
      </w:r>
    </w:p>
    <w:p w14:paraId="533D5F0D" w14:textId="74744691" w:rsidR="004E3690" w:rsidRDefault="004E3690" w:rsidP="004E3690">
      <w:pPr>
        <w:tabs>
          <w:tab w:val="left" w:pos="7920"/>
        </w:tabs>
        <w:spacing w:after="40"/>
        <w:ind w:left="360" w:hanging="360"/>
        <w:rPr>
          <w:rFonts w:ascii="Optima" w:hAnsi="Optima"/>
          <w:color w:val="000000"/>
          <w:sz w:val="22"/>
        </w:rPr>
      </w:pPr>
      <w:r>
        <w:rPr>
          <w:rFonts w:ascii="Optima" w:hAnsi="Optima"/>
          <w:i/>
          <w:color w:val="000000"/>
          <w:sz w:val="22"/>
        </w:rPr>
        <w:tab/>
      </w:r>
      <w:proofErr w:type="gramStart"/>
      <w:r w:rsidR="00BB4FF3" w:rsidRPr="00C4241F">
        <w:rPr>
          <w:rFonts w:ascii="Optima" w:hAnsi="Optima"/>
          <w:color w:val="000000"/>
          <w:sz w:val="22"/>
        </w:rPr>
        <w:t xml:space="preserve">PROGRESS (PROmoting Geoscience Research Education &amp; SuccesS), </w:t>
      </w:r>
      <w:r>
        <w:rPr>
          <w:rFonts w:ascii="Optima" w:hAnsi="Optima"/>
          <w:color w:val="000000"/>
          <w:sz w:val="22"/>
        </w:rPr>
        <w:t xml:space="preserve">advisory board member, </w:t>
      </w:r>
      <w:r w:rsidR="00BB4FF3" w:rsidRPr="00C4241F">
        <w:rPr>
          <w:rFonts w:ascii="Optima" w:hAnsi="Optima"/>
          <w:color w:val="000000"/>
          <w:sz w:val="22"/>
        </w:rPr>
        <w:t>2016-present.</w:t>
      </w:r>
      <w:proofErr w:type="gramEnd"/>
    </w:p>
    <w:p w14:paraId="1C3CF37A" w14:textId="04A3FFC9" w:rsidR="009A4C60" w:rsidRDefault="009A4C60" w:rsidP="004E3690">
      <w:pPr>
        <w:tabs>
          <w:tab w:val="left" w:pos="7920"/>
        </w:tabs>
        <w:spacing w:after="40"/>
        <w:ind w:left="360" w:hanging="360"/>
        <w:rPr>
          <w:rFonts w:ascii="Optima" w:hAnsi="Optima"/>
          <w:color w:val="000000"/>
          <w:sz w:val="22"/>
        </w:rPr>
      </w:pPr>
      <w:r>
        <w:rPr>
          <w:rFonts w:ascii="Optima" w:hAnsi="Optima"/>
          <w:color w:val="000000"/>
          <w:sz w:val="22"/>
        </w:rPr>
        <w:tab/>
        <w:t xml:space="preserve">EcoFAB Steering Committee:  Model ecosystems to advance microbiome science. </w:t>
      </w:r>
      <w:hyperlink r:id="rId18" w:history="1">
        <w:r w:rsidRPr="0001557B">
          <w:rPr>
            <w:rStyle w:val="Hyperlink"/>
            <w:rFonts w:ascii="Optima" w:hAnsi="Optima"/>
            <w:sz w:val="22"/>
          </w:rPr>
          <w:t>http://eco-fab.org/</w:t>
        </w:r>
      </w:hyperlink>
      <w:r>
        <w:rPr>
          <w:rFonts w:ascii="Optima" w:hAnsi="Optima"/>
          <w:color w:val="000000"/>
          <w:sz w:val="22"/>
        </w:rPr>
        <w:t xml:space="preserve"> 2017-present.</w:t>
      </w:r>
      <w:bookmarkStart w:id="2" w:name="_GoBack"/>
      <w:bookmarkEnd w:id="2"/>
    </w:p>
    <w:p w14:paraId="2BC42881" w14:textId="428B70D2" w:rsidR="004E3690" w:rsidRPr="00C4241F" w:rsidRDefault="004E3690" w:rsidP="004E3690">
      <w:pPr>
        <w:tabs>
          <w:tab w:val="left" w:pos="7920"/>
        </w:tabs>
        <w:spacing w:after="40"/>
        <w:ind w:left="360" w:hanging="360"/>
        <w:rPr>
          <w:rFonts w:ascii="Optima" w:hAnsi="Optima"/>
          <w:color w:val="000000"/>
          <w:sz w:val="22"/>
        </w:rPr>
      </w:pPr>
      <w:r>
        <w:rPr>
          <w:rFonts w:ascii="Optima" w:hAnsi="Optima"/>
          <w:color w:val="000000"/>
          <w:sz w:val="22"/>
        </w:rPr>
        <w:tab/>
        <w:t>International Biochar Initiative Science Advisory Board:  member, 2017-present.</w:t>
      </w:r>
    </w:p>
    <w:p w14:paraId="2464106D" w14:textId="77777777" w:rsidR="0043799B" w:rsidRPr="00C4241F" w:rsidRDefault="0043799B" w:rsidP="0043799B">
      <w:pPr>
        <w:tabs>
          <w:tab w:val="left" w:pos="7920"/>
        </w:tabs>
        <w:spacing w:after="40"/>
        <w:ind w:left="360" w:hanging="360"/>
        <w:rPr>
          <w:rFonts w:ascii="Optima" w:hAnsi="Optima"/>
          <w:color w:val="000000"/>
          <w:sz w:val="22"/>
        </w:rPr>
      </w:pPr>
      <w:r w:rsidRPr="00C4241F">
        <w:rPr>
          <w:rFonts w:ascii="Optima" w:hAnsi="Optima"/>
          <w:i/>
          <w:color w:val="000000"/>
          <w:sz w:val="22"/>
        </w:rPr>
        <w:t>Steering Committees</w:t>
      </w:r>
      <w:r w:rsidRPr="00C4241F">
        <w:rPr>
          <w:rFonts w:ascii="Optima" w:hAnsi="Optima"/>
          <w:color w:val="000000"/>
          <w:sz w:val="22"/>
        </w:rPr>
        <w:t xml:space="preserve">: </w:t>
      </w:r>
      <w:r w:rsidRPr="00C4241F">
        <w:rPr>
          <w:rFonts w:ascii="Optima" w:hAnsi="Optima"/>
          <w:sz w:val="22"/>
        </w:rPr>
        <w:t>Co-Chair, Int’l Steering Committee for Black Carbon Reference Materials (1999-2007)</w:t>
      </w:r>
      <w:r w:rsidRPr="00C4241F">
        <w:rPr>
          <w:rFonts w:ascii="Optima" w:hAnsi="Optima"/>
          <w:color w:val="000000"/>
          <w:sz w:val="22"/>
        </w:rPr>
        <w:t xml:space="preserve">. </w:t>
      </w:r>
    </w:p>
    <w:p w14:paraId="39690721" w14:textId="0D4350B0" w:rsidR="00CA1A9E" w:rsidRDefault="0043799B" w:rsidP="00CA1A9E">
      <w:pPr>
        <w:tabs>
          <w:tab w:val="left" w:pos="7920"/>
        </w:tabs>
        <w:spacing w:after="60"/>
        <w:ind w:left="360" w:hanging="360"/>
        <w:rPr>
          <w:rFonts w:ascii="Optima" w:hAnsi="Optima"/>
          <w:sz w:val="22"/>
        </w:rPr>
      </w:pPr>
      <w:r w:rsidRPr="00C4241F">
        <w:rPr>
          <w:rFonts w:ascii="Optima" w:hAnsi="Optima"/>
          <w:i/>
          <w:color w:val="000000"/>
          <w:sz w:val="22"/>
        </w:rPr>
        <w:t>Symposia</w:t>
      </w:r>
      <w:r w:rsidRPr="00C4241F">
        <w:rPr>
          <w:rFonts w:ascii="Optima" w:hAnsi="Optima"/>
          <w:color w:val="000000"/>
          <w:sz w:val="22"/>
        </w:rPr>
        <w:t xml:space="preserve">: </w:t>
      </w:r>
      <w:r w:rsidRPr="00C4241F">
        <w:rPr>
          <w:rFonts w:ascii="Optima" w:hAnsi="Optima"/>
          <w:sz w:val="22"/>
        </w:rPr>
        <w:t xml:space="preserve">Host and organizer of UC-wide symposium: </w:t>
      </w:r>
      <w:r w:rsidRPr="00C4241F">
        <w:rPr>
          <w:rFonts w:ascii="Optima" w:hAnsi="Optima"/>
          <w:i/>
          <w:sz w:val="22"/>
        </w:rPr>
        <w:t>Mechanisms of Carbon Sequestration in Soils</w:t>
      </w:r>
      <w:r w:rsidRPr="00C4241F">
        <w:rPr>
          <w:rFonts w:ascii="Optima" w:hAnsi="Optima"/>
          <w:sz w:val="22"/>
        </w:rPr>
        <w:t xml:space="preserve"> (2001); Host and organizer of Rice-Texas A&amp;M – Galveston joint symposium: </w:t>
      </w:r>
      <w:r w:rsidRPr="00C4241F">
        <w:rPr>
          <w:rFonts w:ascii="Optima" w:hAnsi="Optima"/>
          <w:i/>
          <w:sz w:val="22"/>
        </w:rPr>
        <w:t>Charcoal and Nanocarbon:  Shared Geochemistries of Rings in the Environment</w:t>
      </w:r>
      <w:r w:rsidRPr="00C4241F">
        <w:rPr>
          <w:rFonts w:ascii="Optima" w:hAnsi="Optima"/>
          <w:sz w:val="22"/>
        </w:rPr>
        <w:t xml:space="preserve"> (2006). </w:t>
      </w:r>
    </w:p>
    <w:p w14:paraId="670D02C0" w14:textId="121D7F85" w:rsidR="005F0380" w:rsidRPr="00C4241F" w:rsidRDefault="006A7700"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UNIVERSITY SERVICE</w:t>
      </w:r>
      <w:r w:rsidR="00BE091E">
        <w:rPr>
          <w:rFonts w:ascii="Optima" w:hAnsi="Optima"/>
          <w:b/>
          <w:sz w:val="22"/>
        </w:rPr>
        <w:t xml:space="preserve"> </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75873E36" w14:textId="3C9C641F" w:rsidR="00AA58B2" w:rsidRPr="00C4241F" w:rsidRDefault="00AA58B2" w:rsidP="006A7700">
      <w:pPr>
        <w:pStyle w:val="BodyTextIndent2"/>
        <w:rPr>
          <w:rFonts w:ascii="Optima" w:hAnsi="Optima"/>
          <w:sz w:val="22"/>
        </w:rPr>
      </w:pPr>
      <w:r w:rsidRPr="00C4241F">
        <w:rPr>
          <w:rFonts w:ascii="Optima" w:hAnsi="Optima"/>
          <w:i/>
          <w:sz w:val="22"/>
        </w:rPr>
        <w:t>Construction of Environmental Science Major:</w:t>
      </w:r>
      <w:r w:rsidRPr="00C4241F">
        <w:rPr>
          <w:rFonts w:ascii="Optima" w:hAnsi="Optima"/>
          <w:sz w:val="22"/>
        </w:rPr>
        <w:t xml:space="preserve"> 2015-</w:t>
      </w:r>
      <w:r w:rsidR="00BB4FF3" w:rsidRPr="00C4241F">
        <w:rPr>
          <w:rFonts w:ascii="Optima" w:hAnsi="Optima"/>
          <w:sz w:val="22"/>
        </w:rPr>
        <w:t>present.  Working</w:t>
      </w:r>
      <w:r w:rsidRPr="00C4241F">
        <w:rPr>
          <w:rFonts w:ascii="Optima" w:hAnsi="Optima"/>
          <w:sz w:val="22"/>
        </w:rPr>
        <w:t xml:space="preserve"> with team of faculty from 2 schools and multiple departments to create a stand-alone Environmental Science major at Rice.  Managed process through to </w:t>
      </w:r>
      <w:r w:rsidR="00BB4FF3" w:rsidRPr="00C4241F">
        <w:rPr>
          <w:rFonts w:ascii="Optima" w:hAnsi="Optima"/>
          <w:sz w:val="22"/>
        </w:rPr>
        <w:t>Board of Trustees Approval</w:t>
      </w:r>
      <w:r w:rsidRPr="00C4241F">
        <w:rPr>
          <w:rFonts w:ascii="Optima" w:hAnsi="Optima"/>
          <w:sz w:val="22"/>
        </w:rPr>
        <w:t xml:space="preserve"> in Spring 2016.</w:t>
      </w:r>
    </w:p>
    <w:p w14:paraId="76040E66" w14:textId="3ADF055D" w:rsidR="006A7700" w:rsidRPr="00C4241F" w:rsidRDefault="006A7700" w:rsidP="006A7700">
      <w:pPr>
        <w:pStyle w:val="BodyTextIndent2"/>
        <w:rPr>
          <w:rFonts w:ascii="Optima" w:hAnsi="Optima"/>
          <w:sz w:val="22"/>
        </w:rPr>
      </w:pPr>
      <w:r w:rsidRPr="00C4241F">
        <w:rPr>
          <w:rFonts w:ascii="Optima" w:hAnsi="Optima"/>
          <w:i/>
          <w:sz w:val="22"/>
        </w:rPr>
        <w:t>Department committees (</w:t>
      </w:r>
      <w:r w:rsidR="00BB4FF3" w:rsidRPr="00C4241F">
        <w:rPr>
          <w:rFonts w:ascii="Optima" w:hAnsi="Optima"/>
          <w:i/>
          <w:sz w:val="22"/>
        </w:rPr>
        <w:t>7</w:t>
      </w:r>
      <w:r w:rsidRPr="00C4241F">
        <w:rPr>
          <w:rFonts w:ascii="Optima" w:hAnsi="Optima"/>
          <w:i/>
          <w:sz w:val="22"/>
        </w:rPr>
        <w:t>)</w:t>
      </w:r>
      <w:r w:rsidRPr="00C4241F">
        <w:rPr>
          <w:rFonts w:ascii="Optima" w:hAnsi="Optima"/>
          <w:sz w:val="22"/>
        </w:rPr>
        <w:t>:  Cha</w:t>
      </w:r>
      <w:r w:rsidR="00BB4FF3" w:rsidRPr="00C4241F">
        <w:rPr>
          <w:rFonts w:ascii="Optima" w:hAnsi="Optima"/>
          <w:sz w:val="22"/>
        </w:rPr>
        <w:t xml:space="preserve">ir, seminar committee (2 years); member, </w:t>
      </w:r>
      <w:r w:rsidRPr="00C4241F">
        <w:rPr>
          <w:rFonts w:ascii="Optima" w:hAnsi="Optima"/>
          <w:sz w:val="22"/>
        </w:rPr>
        <w:t>senior search committee (1 year), junior search committee (</w:t>
      </w:r>
      <w:r w:rsidR="00BB4FF3" w:rsidRPr="00C4241F">
        <w:rPr>
          <w:rFonts w:ascii="Optima" w:hAnsi="Optima"/>
          <w:sz w:val="22"/>
        </w:rPr>
        <w:t>7</w:t>
      </w:r>
      <w:r w:rsidRPr="00C4241F">
        <w:rPr>
          <w:rFonts w:ascii="Optima" w:hAnsi="Optima"/>
          <w:sz w:val="22"/>
        </w:rPr>
        <w:t xml:space="preserve"> years), graduate committee (</w:t>
      </w:r>
      <w:r w:rsidR="00854F9B" w:rsidRPr="00C4241F">
        <w:rPr>
          <w:rFonts w:ascii="Optima" w:hAnsi="Optima"/>
          <w:sz w:val="22"/>
        </w:rPr>
        <w:t>3</w:t>
      </w:r>
      <w:r w:rsidRPr="00C4241F">
        <w:rPr>
          <w:rFonts w:ascii="Optima" w:hAnsi="Optima"/>
          <w:sz w:val="22"/>
        </w:rPr>
        <w:t xml:space="preserve"> years), </w:t>
      </w:r>
      <w:r w:rsidR="006F4D81" w:rsidRPr="00C4241F">
        <w:rPr>
          <w:rFonts w:ascii="Optima" w:hAnsi="Optima"/>
          <w:sz w:val="22"/>
        </w:rPr>
        <w:t>Department ombuds (</w:t>
      </w:r>
      <w:r w:rsidR="00BB4FF3" w:rsidRPr="00C4241F">
        <w:rPr>
          <w:rFonts w:ascii="Optima" w:hAnsi="Optima"/>
          <w:sz w:val="22"/>
        </w:rPr>
        <w:t>4</w:t>
      </w:r>
      <w:r w:rsidRPr="00C4241F">
        <w:rPr>
          <w:rFonts w:ascii="Optima" w:hAnsi="Optima"/>
          <w:sz w:val="22"/>
        </w:rPr>
        <w:t xml:space="preserve"> year</w:t>
      </w:r>
      <w:r w:rsidR="0030623A" w:rsidRPr="00C4241F">
        <w:rPr>
          <w:rFonts w:ascii="Optima" w:hAnsi="Optima"/>
          <w:sz w:val="22"/>
        </w:rPr>
        <w:t>s</w:t>
      </w:r>
      <w:r w:rsidR="00B65D0B" w:rsidRPr="00C4241F">
        <w:rPr>
          <w:rFonts w:ascii="Optima" w:hAnsi="Optima"/>
          <w:sz w:val="22"/>
        </w:rPr>
        <w:t>), Industry-Rice Earth Science Symposium</w:t>
      </w:r>
      <w:r w:rsidRPr="00C4241F">
        <w:rPr>
          <w:rFonts w:ascii="Optima" w:hAnsi="Optima"/>
          <w:sz w:val="22"/>
        </w:rPr>
        <w:t xml:space="preserve"> </w:t>
      </w:r>
      <w:r w:rsidR="00B65D0B" w:rsidRPr="00C4241F">
        <w:rPr>
          <w:rFonts w:ascii="Optima" w:hAnsi="Optima"/>
          <w:sz w:val="22"/>
        </w:rPr>
        <w:t xml:space="preserve">(IRESS) committee (2 years).  </w:t>
      </w:r>
      <w:r w:rsidRPr="00C4241F">
        <w:rPr>
          <w:rFonts w:ascii="Optima" w:hAnsi="Optima"/>
          <w:sz w:val="22"/>
        </w:rPr>
        <w:t>Outside search committees:  Civil and Environmental Engineering faculty search committees (3 years), Ecology and Evolutionary Biology junior search committee</w:t>
      </w:r>
      <w:r w:rsidR="00B65D0B" w:rsidRPr="00C4241F">
        <w:rPr>
          <w:rFonts w:ascii="Optima" w:hAnsi="Optima"/>
          <w:sz w:val="22"/>
        </w:rPr>
        <w:t>, Math junior search committee.</w:t>
      </w:r>
    </w:p>
    <w:p w14:paraId="14A94470" w14:textId="2E66EFE3" w:rsidR="006A7700" w:rsidRPr="00C4241F" w:rsidRDefault="006A7700" w:rsidP="006A7700">
      <w:pPr>
        <w:tabs>
          <w:tab w:val="left" w:pos="7920"/>
        </w:tabs>
        <w:spacing w:after="60"/>
        <w:ind w:left="360" w:hanging="360"/>
        <w:rPr>
          <w:rFonts w:ascii="Optima" w:hAnsi="Optima"/>
          <w:color w:val="000000"/>
          <w:sz w:val="22"/>
        </w:rPr>
      </w:pPr>
      <w:r w:rsidRPr="00C4241F">
        <w:rPr>
          <w:rFonts w:ascii="Optima" w:hAnsi="Optima"/>
          <w:i/>
          <w:sz w:val="22"/>
        </w:rPr>
        <w:t xml:space="preserve">Faculty Hiring Committees: </w:t>
      </w:r>
      <w:r w:rsidRPr="00C4241F">
        <w:rPr>
          <w:rFonts w:ascii="Optima" w:hAnsi="Optima"/>
          <w:sz w:val="22"/>
        </w:rPr>
        <w:t>Regular service on search committees for Earth Science (</w:t>
      </w:r>
      <w:r w:rsidR="00BB4FF3" w:rsidRPr="00C4241F">
        <w:rPr>
          <w:rFonts w:ascii="Optima" w:hAnsi="Optima"/>
          <w:sz w:val="22"/>
        </w:rPr>
        <w:t>8</w:t>
      </w:r>
      <w:r w:rsidRPr="00C4241F">
        <w:rPr>
          <w:rFonts w:ascii="Optima" w:hAnsi="Optima"/>
          <w:sz w:val="22"/>
        </w:rPr>
        <w:t>), Civil and</w:t>
      </w:r>
      <w:r w:rsidR="00B65D0B" w:rsidRPr="00C4241F">
        <w:rPr>
          <w:rFonts w:ascii="Optima" w:hAnsi="Optima"/>
          <w:sz w:val="22"/>
        </w:rPr>
        <w:t xml:space="preserve"> Environmental Engineering (3),</w:t>
      </w:r>
      <w:r w:rsidRPr="00C4241F">
        <w:rPr>
          <w:rFonts w:ascii="Optima" w:hAnsi="Optima"/>
          <w:sz w:val="22"/>
        </w:rPr>
        <w:t xml:space="preserve"> Ecology and Evolutionary Biology (1)</w:t>
      </w:r>
      <w:r w:rsidR="00B65D0B" w:rsidRPr="00C4241F">
        <w:rPr>
          <w:rFonts w:ascii="Optima" w:hAnsi="Optima"/>
          <w:sz w:val="22"/>
        </w:rPr>
        <w:t>, Math (1)</w:t>
      </w:r>
      <w:r w:rsidRPr="00C4241F">
        <w:rPr>
          <w:rFonts w:ascii="Optima" w:hAnsi="Optima"/>
          <w:sz w:val="22"/>
        </w:rPr>
        <w:t>.</w:t>
      </w:r>
    </w:p>
    <w:p w14:paraId="3CB32706" w14:textId="3E0DA8EA" w:rsidR="006A7700" w:rsidRPr="00C4241F" w:rsidRDefault="006A7700" w:rsidP="006A7700">
      <w:pPr>
        <w:pStyle w:val="BodyTextIndent2"/>
        <w:rPr>
          <w:rFonts w:ascii="Optima" w:hAnsi="Optima"/>
          <w:sz w:val="22"/>
        </w:rPr>
      </w:pPr>
      <w:r w:rsidRPr="00C4241F">
        <w:rPr>
          <w:rFonts w:ascii="Optima" w:hAnsi="Optima"/>
          <w:i/>
          <w:sz w:val="22"/>
        </w:rPr>
        <w:t>Institutional Development:</w:t>
      </w:r>
      <w:r w:rsidRPr="00C4241F">
        <w:rPr>
          <w:rFonts w:ascii="Optima" w:hAnsi="Optima"/>
          <w:sz w:val="22"/>
        </w:rPr>
        <w:t xml:space="preserve"> Created, fundraised, and co-direct</w:t>
      </w:r>
      <w:r w:rsidR="00BB4FF3" w:rsidRPr="00C4241F">
        <w:rPr>
          <w:rFonts w:ascii="Optima" w:hAnsi="Optima"/>
          <w:sz w:val="22"/>
        </w:rPr>
        <w:t>ed</w:t>
      </w:r>
      <w:r w:rsidRPr="00C4241F">
        <w:rPr>
          <w:rFonts w:ascii="Optima" w:hAnsi="Optima"/>
          <w:sz w:val="22"/>
        </w:rPr>
        <w:t xml:space="preserve"> the Rice International Visiting Fellows Program on Energy, the Environment, and Sustainability.</w:t>
      </w:r>
    </w:p>
    <w:p w14:paraId="3FECDCB5" w14:textId="3EF3F780" w:rsidR="006A7700" w:rsidRPr="00C4241F" w:rsidRDefault="006A7700" w:rsidP="006A7700">
      <w:pPr>
        <w:pStyle w:val="BodyTextIndent2"/>
        <w:rPr>
          <w:rFonts w:ascii="Optima" w:hAnsi="Optima"/>
          <w:sz w:val="22"/>
        </w:rPr>
      </w:pPr>
      <w:r w:rsidRPr="00C4241F">
        <w:rPr>
          <w:rFonts w:ascii="Optima" w:hAnsi="Optima"/>
          <w:i/>
          <w:sz w:val="22"/>
        </w:rPr>
        <w:t>School of Natural Sciences committees (</w:t>
      </w:r>
      <w:r w:rsidR="00E20C69">
        <w:rPr>
          <w:rFonts w:ascii="Optima" w:hAnsi="Optima"/>
          <w:i/>
          <w:sz w:val="22"/>
        </w:rPr>
        <w:t>2</w:t>
      </w:r>
      <w:r w:rsidRPr="00C4241F">
        <w:rPr>
          <w:rFonts w:ascii="Optima" w:hAnsi="Optima"/>
          <w:i/>
          <w:sz w:val="22"/>
        </w:rPr>
        <w:t>)</w:t>
      </w:r>
      <w:r w:rsidRPr="00C4241F">
        <w:rPr>
          <w:rFonts w:ascii="Optima" w:hAnsi="Optima"/>
          <w:sz w:val="22"/>
        </w:rPr>
        <w:t xml:space="preserve">:  </w:t>
      </w:r>
      <w:bookmarkStart w:id="3" w:name="OLE_LINK3"/>
      <w:r w:rsidRPr="00C4241F">
        <w:rPr>
          <w:rFonts w:ascii="Optima" w:hAnsi="Optima"/>
          <w:sz w:val="22"/>
        </w:rPr>
        <w:t xml:space="preserve">Rice Energy Program, ADVANCE institutional transformation development </w:t>
      </w:r>
      <w:r w:rsidR="00E20C69">
        <w:rPr>
          <w:rFonts w:ascii="Optima" w:hAnsi="Optima"/>
          <w:sz w:val="22"/>
        </w:rPr>
        <w:t>committee</w:t>
      </w:r>
      <w:bookmarkEnd w:id="3"/>
      <w:r w:rsidR="00E20C69">
        <w:rPr>
          <w:rFonts w:ascii="Optima" w:hAnsi="Optima"/>
          <w:sz w:val="22"/>
        </w:rPr>
        <w:t>.</w:t>
      </w:r>
    </w:p>
    <w:p w14:paraId="7CDBE930" w14:textId="0CAC1D12" w:rsidR="00626BC3" w:rsidRPr="00C4241F" w:rsidRDefault="006A7700" w:rsidP="003E04AB">
      <w:pPr>
        <w:pStyle w:val="BodyTextIndent2"/>
        <w:rPr>
          <w:rFonts w:ascii="Optima" w:hAnsi="Optima"/>
          <w:sz w:val="22"/>
        </w:rPr>
      </w:pPr>
      <w:r w:rsidRPr="00C4241F">
        <w:rPr>
          <w:rFonts w:ascii="Optima" w:hAnsi="Optima"/>
          <w:i/>
          <w:sz w:val="22"/>
        </w:rPr>
        <w:t>University committees (</w:t>
      </w:r>
      <w:r w:rsidR="00DF0C1B" w:rsidRPr="00C4241F">
        <w:rPr>
          <w:rFonts w:ascii="Optima" w:hAnsi="Optima"/>
          <w:i/>
          <w:sz w:val="22"/>
        </w:rPr>
        <w:t>5</w:t>
      </w:r>
      <w:r w:rsidRPr="00C4241F">
        <w:rPr>
          <w:rFonts w:ascii="Optima" w:hAnsi="Optima"/>
          <w:i/>
          <w:sz w:val="22"/>
        </w:rPr>
        <w:t>)</w:t>
      </w:r>
      <w:r w:rsidRPr="00C4241F">
        <w:rPr>
          <w:rFonts w:ascii="Optima" w:hAnsi="Optima"/>
          <w:sz w:val="22"/>
        </w:rPr>
        <w:t>:</w:t>
      </w:r>
      <w:r w:rsidR="005A3EBE" w:rsidRPr="00C4241F">
        <w:rPr>
          <w:rFonts w:ascii="Optima" w:hAnsi="Optima"/>
          <w:sz w:val="22"/>
        </w:rPr>
        <w:t xml:space="preserve">  Steering committee, Center for Energy and Environmenta</w:t>
      </w:r>
      <w:r w:rsidR="0030623A" w:rsidRPr="00C4241F">
        <w:rPr>
          <w:rFonts w:ascii="Optima" w:hAnsi="Optima"/>
          <w:sz w:val="22"/>
        </w:rPr>
        <w:t>l Research in the Human Sciences (CE</w:t>
      </w:r>
      <w:r w:rsidR="00EB7A4A" w:rsidRPr="00C4241F">
        <w:rPr>
          <w:rFonts w:ascii="Optima" w:hAnsi="Optima"/>
          <w:sz w:val="22"/>
        </w:rPr>
        <w:t>HN</w:t>
      </w:r>
      <w:r w:rsidR="0030623A" w:rsidRPr="00C4241F">
        <w:rPr>
          <w:rFonts w:ascii="Optima" w:hAnsi="Optima"/>
          <w:sz w:val="22"/>
        </w:rPr>
        <w:t>S)</w:t>
      </w:r>
      <w:r w:rsidR="005A3EBE" w:rsidRPr="00C4241F">
        <w:rPr>
          <w:rFonts w:ascii="Optima" w:hAnsi="Optima"/>
          <w:sz w:val="22"/>
        </w:rPr>
        <w:t xml:space="preserve">, </w:t>
      </w:r>
      <w:r w:rsidRPr="00C4241F">
        <w:rPr>
          <w:rFonts w:ascii="Optima" w:hAnsi="Optima"/>
          <w:sz w:val="22"/>
        </w:rPr>
        <w:t>Shared Equipment Authority</w:t>
      </w:r>
      <w:r w:rsidR="0030623A" w:rsidRPr="00C4241F">
        <w:rPr>
          <w:rFonts w:ascii="Optima" w:hAnsi="Optima"/>
          <w:sz w:val="22"/>
        </w:rPr>
        <w:t xml:space="preserve"> (SEA</w:t>
      </w:r>
      <w:r w:rsidR="009B0276" w:rsidRPr="00C4241F">
        <w:rPr>
          <w:rFonts w:ascii="Optima" w:hAnsi="Optima"/>
          <w:sz w:val="22"/>
        </w:rPr>
        <w:t>, 2007-</w:t>
      </w:r>
      <w:r w:rsidR="009815F3">
        <w:rPr>
          <w:rFonts w:ascii="Optima" w:hAnsi="Optima"/>
          <w:sz w:val="22"/>
        </w:rPr>
        <w:t>2016</w:t>
      </w:r>
      <w:r w:rsidR="0030623A" w:rsidRPr="00C4241F">
        <w:rPr>
          <w:rFonts w:ascii="Optima" w:hAnsi="Optima"/>
          <w:sz w:val="22"/>
        </w:rPr>
        <w:t>)</w:t>
      </w:r>
      <w:r w:rsidRPr="00C4241F">
        <w:rPr>
          <w:rFonts w:ascii="Optima" w:hAnsi="Optima"/>
          <w:sz w:val="22"/>
        </w:rPr>
        <w:t xml:space="preserve"> Advisory Committee, Energy and Environmental Systems Insti</w:t>
      </w:r>
      <w:r w:rsidR="00F27BB2" w:rsidRPr="00C4241F">
        <w:rPr>
          <w:rFonts w:ascii="Optima" w:hAnsi="Optima"/>
          <w:sz w:val="22"/>
        </w:rPr>
        <w:t>tute (EESI) Advisory Committee</w:t>
      </w:r>
      <w:r w:rsidR="00DF0C1B" w:rsidRPr="00C4241F">
        <w:rPr>
          <w:rFonts w:ascii="Optima" w:hAnsi="Optima"/>
          <w:sz w:val="22"/>
        </w:rPr>
        <w:t xml:space="preserve"> (3 years), </w:t>
      </w:r>
      <w:r w:rsidR="00BB4FF3" w:rsidRPr="00C4241F">
        <w:rPr>
          <w:rFonts w:ascii="Optima" w:hAnsi="Optima"/>
          <w:sz w:val="22"/>
        </w:rPr>
        <w:t xml:space="preserve">Engineering </w:t>
      </w:r>
      <w:r w:rsidR="00DF0C1B" w:rsidRPr="00C4241F">
        <w:rPr>
          <w:rFonts w:ascii="Optima" w:hAnsi="Optima"/>
          <w:sz w:val="22"/>
        </w:rPr>
        <w:t>Dean’s review committee (2016), Committee on Undergra</w:t>
      </w:r>
      <w:r w:rsidR="00A35962">
        <w:rPr>
          <w:rFonts w:ascii="Optima" w:hAnsi="Optima"/>
          <w:sz w:val="22"/>
        </w:rPr>
        <w:t>duate Curriculum (2015-</w:t>
      </w:r>
      <w:r w:rsidR="00AC6F8B">
        <w:rPr>
          <w:rFonts w:ascii="Optima" w:hAnsi="Optima"/>
          <w:sz w:val="22"/>
        </w:rPr>
        <w:t>2017</w:t>
      </w:r>
      <w:r w:rsidR="00A35962">
        <w:rPr>
          <w:rFonts w:ascii="Optima" w:hAnsi="Optima"/>
          <w:sz w:val="22"/>
        </w:rPr>
        <w:t>), Rice University Carbon A</w:t>
      </w:r>
      <w:r w:rsidR="00E20C69">
        <w:rPr>
          <w:rFonts w:ascii="Optima" w:hAnsi="Optima"/>
          <w:sz w:val="22"/>
        </w:rPr>
        <w:t>dvisory Panel (2016-present), Field Research Safety Committee (2017-present).</w:t>
      </w:r>
    </w:p>
    <w:p w14:paraId="1B8DC3AF" w14:textId="02851CB3" w:rsidR="00F27BB2" w:rsidRPr="00C4241F" w:rsidRDefault="0030623A" w:rsidP="00F27BB2">
      <w:pPr>
        <w:pStyle w:val="BodyTextIndent2"/>
        <w:rPr>
          <w:rFonts w:ascii="Optima" w:hAnsi="Optima"/>
          <w:sz w:val="22"/>
        </w:rPr>
      </w:pPr>
      <w:r w:rsidRPr="00C4241F">
        <w:rPr>
          <w:rFonts w:ascii="Optima" w:hAnsi="Optima"/>
          <w:i/>
          <w:sz w:val="22"/>
        </w:rPr>
        <w:t xml:space="preserve">Ad hoc committee </w:t>
      </w:r>
      <w:r w:rsidR="005B5AF9" w:rsidRPr="00C4241F">
        <w:rPr>
          <w:rFonts w:ascii="Optima" w:hAnsi="Optima"/>
          <w:i/>
          <w:sz w:val="22"/>
        </w:rPr>
        <w:t>service (</w:t>
      </w:r>
      <w:r w:rsidR="00BB4FF3" w:rsidRPr="00C4241F">
        <w:rPr>
          <w:rFonts w:ascii="Optima" w:hAnsi="Optima"/>
          <w:i/>
          <w:sz w:val="22"/>
        </w:rPr>
        <w:t>4</w:t>
      </w:r>
      <w:r w:rsidR="005B5AF9" w:rsidRPr="00C4241F">
        <w:rPr>
          <w:rFonts w:ascii="Optima" w:hAnsi="Optima"/>
          <w:i/>
          <w:sz w:val="22"/>
        </w:rPr>
        <w:t>)</w:t>
      </w:r>
      <w:r w:rsidRPr="00C4241F">
        <w:rPr>
          <w:rFonts w:ascii="Optima" w:hAnsi="Optima"/>
          <w:i/>
          <w:sz w:val="22"/>
        </w:rPr>
        <w:t>:</w:t>
      </w:r>
      <w:r w:rsidR="00F27BB2" w:rsidRPr="00C4241F">
        <w:rPr>
          <w:rFonts w:ascii="Optima" w:hAnsi="Optima"/>
          <w:sz w:val="22"/>
        </w:rPr>
        <w:t xml:space="preserve"> Rice-Shell Strategic Planning Committee (through VPR office), Presidential Ad Hoc Advisory Committee on the Status of Faculty Women; Childcare Committee, ADVANCE recruitment committee. </w:t>
      </w:r>
    </w:p>
    <w:p w14:paraId="095F6B2B" w14:textId="108D1433" w:rsidR="006A7700" w:rsidRPr="00BE091E" w:rsidRDefault="006A7700"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FIELD SITES AND CRUISE HISTORY</w:t>
      </w:r>
      <w:r w:rsidR="00BE091E">
        <w:rPr>
          <w:rFonts w:ascii="Optima" w:hAnsi="Optima"/>
          <w:b/>
          <w:sz w:val="22"/>
        </w:rPr>
        <w:t xml:space="preserve"> </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2C9EF5B6" w14:textId="65902A19" w:rsidR="006A7700" w:rsidRPr="00C4241F" w:rsidRDefault="006A7700" w:rsidP="006A7700">
      <w:pPr>
        <w:spacing w:after="40"/>
        <w:rPr>
          <w:rFonts w:ascii="Optima" w:hAnsi="Optima"/>
          <w:sz w:val="22"/>
        </w:rPr>
      </w:pPr>
      <w:r w:rsidRPr="00C4241F">
        <w:rPr>
          <w:rFonts w:ascii="Optima" w:hAnsi="Optima"/>
          <w:sz w:val="22"/>
        </w:rPr>
        <w:t>4-river land use transect in Venezuela</w:t>
      </w:r>
      <w:r w:rsidR="00731442">
        <w:rPr>
          <w:rFonts w:ascii="Optima" w:hAnsi="Optima"/>
          <w:sz w:val="22"/>
        </w:rPr>
        <w:tab/>
      </w:r>
      <w:r w:rsidRPr="00C4241F">
        <w:rPr>
          <w:rFonts w:ascii="Optima" w:hAnsi="Optima"/>
          <w:sz w:val="22"/>
        </w:rPr>
        <w:tab/>
        <w:t xml:space="preserve">Nutrients, organic matter </w:t>
      </w:r>
      <w:r w:rsidRPr="00C4241F">
        <w:rPr>
          <w:rFonts w:ascii="Optima" w:hAnsi="Optima"/>
          <w:sz w:val="22"/>
          <w:vertAlign w:val="superscript"/>
        </w:rPr>
        <w:t>13</w:t>
      </w:r>
      <w:r w:rsidRPr="00C4241F">
        <w:rPr>
          <w:rFonts w:ascii="Optima" w:hAnsi="Optima"/>
          <w:sz w:val="22"/>
        </w:rPr>
        <w:t>C NMR, C isotopes</w:t>
      </w:r>
    </w:p>
    <w:p w14:paraId="69451D95" w14:textId="77777777" w:rsidR="006A7700" w:rsidRPr="00C4241F" w:rsidRDefault="006A7700" w:rsidP="006A7700">
      <w:pPr>
        <w:spacing w:after="40"/>
        <w:rPr>
          <w:rFonts w:ascii="Optima" w:hAnsi="Optima"/>
          <w:sz w:val="22"/>
        </w:rPr>
      </w:pPr>
      <w:r w:rsidRPr="00C4241F">
        <w:rPr>
          <w:rFonts w:ascii="Optima" w:hAnsi="Optima"/>
          <w:sz w:val="22"/>
        </w:rPr>
        <w:t>Temple Prairie elevated CO</w:t>
      </w:r>
      <w:r w:rsidRPr="00C4241F">
        <w:rPr>
          <w:rFonts w:ascii="Optima" w:hAnsi="Optima"/>
          <w:sz w:val="22"/>
          <w:vertAlign w:val="subscript"/>
        </w:rPr>
        <w:t>2</w:t>
      </w:r>
      <w:r w:rsidRPr="00C4241F">
        <w:rPr>
          <w:rFonts w:ascii="Optima" w:hAnsi="Optima"/>
          <w:sz w:val="22"/>
        </w:rPr>
        <w:t xml:space="preserve"> site</w:t>
      </w:r>
      <w:r w:rsidRPr="00C4241F">
        <w:rPr>
          <w:rFonts w:ascii="Optima" w:hAnsi="Optima"/>
          <w:sz w:val="22"/>
        </w:rPr>
        <w:tab/>
      </w:r>
      <w:r w:rsidRPr="00C4241F">
        <w:rPr>
          <w:rFonts w:ascii="Optima" w:hAnsi="Optima"/>
          <w:sz w:val="22"/>
        </w:rPr>
        <w:tab/>
        <w:t xml:space="preserve">Organic matter </w:t>
      </w:r>
      <w:r w:rsidRPr="00C4241F">
        <w:rPr>
          <w:rFonts w:ascii="Optima" w:hAnsi="Optima"/>
          <w:sz w:val="22"/>
          <w:vertAlign w:val="superscript"/>
        </w:rPr>
        <w:t>13</w:t>
      </w:r>
      <w:r w:rsidRPr="00C4241F">
        <w:rPr>
          <w:rFonts w:ascii="Optima" w:hAnsi="Optima"/>
          <w:sz w:val="22"/>
        </w:rPr>
        <w:t>C NMR, ecosystem OR</w:t>
      </w:r>
    </w:p>
    <w:p w14:paraId="1B8CCE7F" w14:textId="77777777" w:rsidR="006A7700" w:rsidRPr="00C4241F" w:rsidRDefault="006A7700" w:rsidP="006A7700">
      <w:pPr>
        <w:spacing w:after="40"/>
        <w:rPr>
          <w:rFonts w:ascii="Optima" w:hAnsi="Optima"/>
          <w:sz w:val="22"/>
        </w:rPr>
      </w:pPr>
      <w:r w:rsidRPr="00C4241F">
        <w:rPr>
          <w:rFonts w:ascii="Optima" w:hAnsi="Optima"/>
          <w:sz w:val="22"/>
        </w:rPr>
        <w:t>ORNL FACE</w:t>
      </w:r>
      <w:r w:rsidRPr="00C4241F">
        <w:rPr>
          <w:rFonts w:ascii="Optima" w:hAnsi="Optima"/>
          <w:sz w:val="22"/>
        </w:rPr>
        <w:tab/>
      </w:r>
      <w:r w:rsidRPr="00C4241F">
        <w:rPr>
          <w:rFonts w:ascii="Optima" w:hAnsi="Optima"/>
          <w:sz w:val="22"/>
        </w:rPr>
        <w:tab/>
      </w:r>
      <w:r w:rsidRPr="00C4241F">
        <w:rPr>
          <w:rFonts w:ascii="Optima" w:hAnsi="Optima"/>
          <w:sz w:val="22"/>
        </w:rPr>
        <w:tab/>
      </w:r>
      <w:r w:rsidRPr="00C4241F">
        <w:rPr>
          <w:rFonts w:ascii="Optima" w:hAnsi="Optima"/>
          <w:sz w:val="22"/>
        </w:rPr>
        <w:tab/>
      </w:r>
      <w:r w:rsidRPr="00C4241F">
        <w:rPr>
          <w:rFonts w:ascii="Optima" w:hAnsi="Optima"/>
          <w:sz w:val="22"/>
        </w:rPr>
        <w:tab/>
        <w:t xml:space="preserve">Organic matter </w:t>
      </w:r>
      <w:r w:rsidRPr="00C4241F">
        <w:rPr>
          <w:rFonts w:ascii="Optima" w:hAnsi="Optima"/>
          <w:sz w:val="22"/>
          <w:vertAlign w:val="superscript"/>
        </w:rPr>
        <w:t>13</w:t>
      </w:r>
      <w:r w:rsidRPr="00C4241F">
        <w:rPr>
          <w:rFonts w:ascii="Optima" w:hAnsi="Optima"/>
          <w:sz w:val="22"/>
        </w:rPr>
        <w:t>C NMR, ecosystem OR</w:t>
      </w:r>
    </w:p>
    <w:p w14:paraId="03DAB129" w14:textId="66ABE735" w:rsidR="006A7700" w:rsidRPr="00C4241F" w:rsidRDefault="006A7700" w:rsidP="006A7700">
      <w:pPr>
        <w:spacing w:after="40"/>
        <w:rPr>
          <w:rFonts w:ascii="Optima" w:hAnsi="Optima"/>
          <w:sz w:val="22"/>
        </w:rPr>
      </w:pPr>
      <w:r w:rsidRPr="00C4241F">
        <w:rPr>
          <w:rFonts w:ascii="Optima" w:hAnsi="Optima"/>
          <w:sz w:val="22"/>
        </w:rPr>
        <w:t>Houston urban &amp; rural bayous</w:t>
      </w:r>
      <w:r w:rsidRPr="00C4241F">
        <w:rPr>
          <w:rFonts w:ascii="Optima" w:hAnsi="Optima"/>
          <w:sz w:val="22"/>
        </w:rPr>
        <w:tab/>
      </w:r>
      <w:r w:rsidRPr="00C4241F">
        <w:rPr>
          <w:rFonts w:ascii="Optima" w:hAnsi="Optima"/>
          <w:sz w:val="22"/>
        </w:rPr>
        <w:tab/>
      </w:r>
      <w:r w:rsidR="00731442">
        <w:rPr>
          <w:rFonts w:ascii="Optima" w:hAnsi="Optima"/>
          <w:sz w:val="22"/>
        </w:rPr>
        <w:tab/>
      </w:r>
      <w:r w:rsidRPr="00C4241F">
        <w:rPr>
          <w:rFonts w:ascii="Optima" w:hAnsi="Optima"/>
          <w:sz w:val="22"/>
        </w:rPr>
        <w:t xml:space="preserve">Nutrients, organic matter </w:t>
      </w:r>
      <w:r w:rsidRPr="00C4241F">
        <w:rPr>
          <w:rFonts w:ascii="Optima" w:hAnsi="Optima"/>
          <w:sz w:val="22"/>
          <w:vertAlign w:val="superscript"/>
        </w:rPr>
        <w:t>13</w:t>
      </w:r>
      <w:r w:rsidRPr="00C4241F">
        <w:rPr>
          <w:rFonts w:ascii="Optima" w:hAnsi="Optima"/>
          <w:sz w:val="22"/>
        </w:rPr>
        <w:t>C NMR, C isotopes</w:t>
      </w:r>
    </w:p>
    <w:p w14:paraId="77CB2F42" w14:textId="77777777" w:rsidR="006A7700" w:rsidRPr="00C4241F" w:rsidRDefault="006A7700" w:rsidP="006A7700">
      <w:pPr>
        <w:spacing w:after="40"/>
        <w:rPr>
          <w:rFonts w:ascii="Optima" w:hAnsi="Optima"/>
          <w:sz w:val="22"/>
        </w:rPr>
      </w:pPr>
      <w:r w:rsidRPr="00C4241F">
        <w:rPr>
          <w:rFonts w:ascii="Optima" w:hAnsi="Optima"/>
          <w:sz w:val="22"/>
        </w:rPr>
        <w:t>Kellogg Biological Station</w:t>
      </w:r>
      <w:r w:rsidRPr="00C4241F">
        <w:rPr>
          <w:rFonts w:ascii="Optima" w:hAnsi="Optima"/>
          <w:sz w:val="22"/>
        </w:rPr>
        <w:tab/>
      </w:r>
      <w:r w:rsidRPr="00C4241F">
        <w:rPr>
          <w:rFonts w:ascii="Optima" w:hAnsi="Optima"/>
          <w:sz w:val="22"/>
        </w:rPr>
        <w:tab/>
      </w:r>
      <w:r w:rsidRPr="00C4241F">
        <w:rPr>
          <w:rFonts w:ascii="Optima" w:hAnsi="Optima"/>
          <w:sz w:val="22"/>
        </w:rPr>
        <w:tab/>
        <w:t xml:space="preserve">Organic matter </w:t>
      </w:r>
      <w:r w:rsidRPr="00C4241F">
        <w:rPr>
          <w:rFonts w:ascii="Optima" w:hAnsi="Optima"/>
          <w:sz w:val="22"/>
          <w:vertAlign w:val="superscript"/>
        </w:rPr>
        <w:t>13</w:t>
      </w:r>
      <w:r w:rsidRPr="00C4241F">
        <w:rPr>
          <w:rFonts w:ascii="Optima" w:hAnsi="Optima"/>
          <w:sz w:val="22"/>
        </w:rPr>
        <w:t>C NMR, ecosystem OR</w:t>
      </w:r>
    </w:p>
    <w:p w14:paraId="48E0EE1D" w14:textId="77777777" w:rsidR="006A7700" w:rsidRPr="00C4241F" w:rsidRDefault="006A7700" w:rsidP="006A7700">
      <w:pPr>
        <w:spacing w:after="40"/>
        <w:rPr>
          <w:rFonts w:ascii="Optima" w:hAnsi="Optima"/>
          <w:sz w:val="22"/>
        </w:rPr>
      </w:pPr>
      <w:r w:rsidRPr="00C4241F">
        <w:rPr>
          <w:rFonts w:ascii="Optima" w:hAnsi="Optima"/>
          <w:sz w:val="22"/>
        </w:rPr>
        <w:t>Santa Cruz, CA soil marine terraces</w:t>
      </w:r>
      <w:r w:rsidRPr="00C4241F">
        <w:rPr>
          <w:rFonts w:ascii="Optima" w:hAnsi="Optima"/>
          <w:sz w:val="22"/>
        </w:rPr>
        <w:tab/>
        <w:t xml:space="preserve">  </w:t>
      </w:r>
      <w:r w:rsidRPr="00C4241F">
        <w:rPr>
          <w:rFonts w:ascii="Optima" w:hAnsi="Optima"/>
          <w:sz w:val="22"/>
        </w:rPr>
        <w:tab/>
        <w:t xml:space="preserve">Soil/solution sampling for C &amp; </w:t>
      </w:r>
      <w:r w:rsidRPr="00C4241F">
        <w:rPr>
          <w:rFonts w:ascii="Optima" w:hAnsi="Optima"/>
          <w:sz w:val="22"/>
          <w:vertAlign w:val="superscript"/>
        </w:rPr>
        <w:t>14</w:t>
      </w:r>
      <w:r w:rsidRPr="00C4241F">
        <w:rPr>
          <w:rFonts w:ascii="Optima" w:hAnsi="Optima"/>
          <w:sz w:val="22"/>
        </w:rPr>
        <w:t>C analyses 2001-4</w:t>
      </w:r>
    </w:p>
    <w:p w14:paraId="781BA12E" w14:textId="6BD1CC32" w:rsidR="006A7700" w:rsidRPr="00C4241F" w:rsidRDefault="006A7700" w:rsidP="006A7700">
      <w:pPr>
        <w:spacing w:after="40"/>
        <w:rPr>
          <w:rFonts w:ascii="Optima" w:hAnsi="Optima"/>
          <w:sz w:val="22"/>
        </w:rPr>
      </w:pPr>
      <w:r w:rsidRPr="00C4241F">
        <w:rPr>
          <w:rFonts w:ascii="Optima" w:hAnsi="Optima"/>
          <w:sz w:val="22"/>
        </w:rPr>
        <w:t>Mattole River, CA soil marine terraces</w:t>
      </w:r>
      <w:r w:rsidRPr="00C4241F">
        <w:rPr>
          <w:rFonts w:ascii="Optima" w:hAnsi="Optima"/>
          <w:sz w:val="22"/>
        </w:rPr>
        <w:tab/>
      </w:r>
      <w:r w:rsidR="00731442">
        <w:rPr>
          <w:rFonts w:ascii="Optima" w:hAnsi="Optima"/>
          <w:sz w:val="22"/>
        </w:rPr>
        <w:tab/>
      </w:r>
      <w:r w:rsidRPr="00C4241F">
        <w:rPr>
          <w:rFonts w:ascii="Optima" w:hAnsi="Optima"/>
          <w:sz w:val="22"/>
        </w:rPr>
        <w:t xml:space="preserve">Soil sampling for C and </w:t>
      </w:r>
      <w:r w:rsidRPr="00C4241F">
        <w:rPr>
          <w:rFonts w:ascii="Optima" w:hAnsi="Optima"/>
          <w:sz w:val="22"/>
          <w:vertAlign w:val="superscript"/>
        </w:rPr>
        <w:t>14</w:t>
      </w:r>
      <w:r w:rsidRPr="00C4241F">
        <w:rPr>
          <w:rFonts w:ascii="Optima" w:hAnsi="Optima"/>
          <w:sz w:val="22"/>
        </w:rPr>
        <w:t>C analyses, May 2000</w:t>
      </w:r>
    </w:p>
    <w:p w14:paraId="570348F6" w14:textId="77777777" w:rsidR="006A7700" w:rsidRPr="00C4241F" w:rsidRDefault="006A7700" w:rsidP="006A7700">
      <w:pPr>
        <w:spacing w:after="40"/>
        <w:ind w:left="3600" w:hanging="3600"/>
        <w:rPr>
          <w:rFonts w:ascii="Optima" w:hAnsi="Optima"/>
          <w:sz w:val="22"/>
        </w:rPr>
      </w:pPr>
      <w:r w:rsidRPr="00C4241F">
        <w:rPr>
          <w:rFonts w:ascii="Optima" w:hAnsi="Optima"/>
          <w:sz w:val="22"/>
        </w:rPr>
        <w:lastRenderedPageBreak/>
        <w:t>Santa Clara River (coastal CA)</w:t>
      </w:r>
      <w:r w:rsidRPr="00C4241F">
        <w:rPr>
          <w:rFonts w:ascii="Optima" w:hAnsi="Optima"/>
          <w:sz w:val="22"/>
        </w:rPr>
        <w:tab/>
      </w:r>
      <w:r w:rsidRPr="00C4241F">
        <w:rPr>
          <w:rFonts w:ascii="Optima" w:hAnsi="Optima"/>
          <w:sz w:val="22"/>
        </w:rPr>
        <w:tab/>
        <w:t>1997-98 El Niño: river organic carbon sampling</w:t>
      </w:r>
    </w:p>
    <w:p w14:paraId="3412EAE5" w14:textId="77777777" w:rsidR="006A7700" w:rsidRPr="00C4241F" w:rsidRDefault="006A7700" w:rsidP="006A7700">
      <w:pPr>
        <w:spacing w:after="40"/>
        <w:rPr>
          <w:rFonts w:ascii="Optima" w:hAnsi="Optima"/>
          <w:sz w:val="22"/>
        </w:rPr>
      </w:pPr>
      <w:r w:rsidRPr="00C4241F">
        <w:rPr>
          <w:rFonts w:ascii="Optima" w:hAnsi="Optima"/>
          <w:sz w:val="22"/>
        </w:rPr>
        <w:t>BOREAS N. Manitoba site</w:t>
      </w:r>
      <w:r w:rsidRPr="00C4241F">
        <w:rPr>
          <w:rFonts w:ascii="Optima" w:hAnsi="Optima"/>
          <w:sz w:val="22"/>
        </w:rPr>
        <w:tab/>
      </w:r>
      <w:r w:rsidRPr="00C4241F">
        <w:rPr>
          <w:rFonts w:ascii="Optima" w:hAnsi="Optima"/>
          <w:sz w:val="22"/>
        </w:rPr>
        <w:tab/>
      </w:r>
      <w:r w:rsidRPr="00C4241F">
        <w:rPr>
          <w:rFonts w:ascii="Optima" w:hAnsi="Optima"/>
          <w:sz w:val="22"/>
        </w:rPr>
        <w:tab/>
        <w:t>Soil sampling, August 1994.</w:t>
      </w:r>
    </w:p>
    <w:p w14:paraId="54CA31C0" w14:textId="77777777" w:rsidR="006A7700" w:rsidRPr="00C4241F" w:rsidRDefault="006A7700" w:rsidP="006A7700">
      <w:pPr>
        <w:spacing w:after="40"/>
        <w:rPr>
          <w:rFonts w:ascii="Optima" w:hAnsi="Optima"/>
          <w:sz w:val="22"/>
        </w:rPr>
      </w:pPr>
      <w:proofErr w:type="gramStart"/>
      <w:r w:rsidRPr="00C4241F">
        <w:rPr>
          <w:rFonts w:ascii="Optima" w:hAnsi="Optima"/>
          <w:i/>
          <w:sz w:val="22"/>
        </w:rPr>
        <w:t xml:space="preserve">R/V Melville </w:t>
      </w:r>
      <w:r w:rsidRPr="00C4241F">
        <w:rPr>
          <w:rFonts w:ascii="Optima" w:hAnsi="Optima"/>
          <w:sz w:val="22"/>
        </w:rPr>
        <w:tab/>
        <w:t xml:space="preserve">      1996,1999</w:t>
      </w:r>
      <w:r w:rsidRPr="00C4241F">
        <w:rPr>
          <w:rFonts w:ascii="Optima" w:hAnsi="Optima"/>
          <w:sz w:val="22"/>
        </w:rPr>
        <w:tab/>
      </w:r>
      <w:r w:rsidRPr="00C4241F">
        <w:rPr>
          <w:rFonts w:ascii="Optima" w:hAnsi="Optima"/>
          <w:sz w:val="22"/>
        </w:rPr>
        <w:tab/>
      </w:r>
      <w:r w:rsidRPr="00C4241F">
        <w:rPr>
          <w:rFonts w:ascii="Optima" w:hAnsi="Optima"/>
          <w:sz w:val="22"/>
        </w:rPr>
        <w:tab/>
        <w:t>68 days (2 cruises) in Cent.</w:t>
      </w:r>
      <w:proofErr w:type="gramEnd"/>
      <w:r w:rsidRPr="00C4241F">
        <w:rPr>
          <w:rFonts w:ascii="Optima" w:hAnsi="Optima"/>
          <w:sz w:val="22"/>
        </w:rPr>
        <w:t xml:space="preserve"> Pacific, South. Ocean</w:t>
      </w:r>
    </w:p>
    <w:p w14:paraId="6BE3756E" w14:textId="77777777" w:rsidR="006A7700" w:rsidRPr="00C4241F" w:rsidRDefault="006A7700" w:rsidP="006A7700">
      <w:pPr>
        <w:spacing w:after="40"/>
        <w:rPr>
          <w:rFonts w:ascii="Optima" w:hAnsi="Optima"/>
          <w:sz w:val="22"/>
        </w:rPr>
      </w:pPr>
      <w:r w:rsidRPr="00C4241F">
        <w:rPr>
          <w:rFonts w:ascii="Optima" w:hAnsi="Optima"/>
          <w:i/>
          <w:sz w:val="22"/>
        </w:rPr>
        <w:t>R/V Revelle</w:t>
      </w:r>
      <w:r w:rsidRPr="00C4241F">
        <w:rPr>
          <w:rFonts w:ascii="Optima" w:hAnsi="Optima"/>
          <w:sz w:val="22"/>
        </w:rPr>
        <w:tab/>
        <w:t xml:space="preserve">      1996</w:t>
      </w:r>
      <w:r w:rsidRPr="00C4241F">
        <w:rPr>
          <w:rFonts w:ascii="Optima" w:hAnsi="Optima"/>
          <w:sz w:val="22"/>
        </w:rPr>
        <w:tab/>
      </w:r>
      <w:r w:rsidRPr="00C4241F">
        <w:rPr>
          <w:rFonts w:ascii="Optima" w:hAnsi="Optima"/>
          <w:sz w:val="22"/>
        </w:rPr>
        <w:tab/>
      </w:r>
      <w:r w:rsidRPr="00C4241F">
        <w:rPr>
          <w:rFonts w:ascii="Optima" w:hAnsi="Optima"/>
          <w:sz w:val="22"/>
        </w:rPr>
        <w:tab/>
        <w:t>7 days in Santa Monica, Santa Barbara Basins</w:t>
      </w:r>
    </w:p>
    <w:p w14:paraId="101CDF45" w14:textId="77777777" w:rsidR="006A7700" w:rsidRPr="00C4241F" w:rsidRDefault="006A7700" w:rsidP="006A7700">
      <w:pPr>
        <w:rPr>
          <w:rFonts w:ascii="Optima" w:hAnsi="Optima"/>
          <w:sz w:val="22"/>
        </w:rPr>
      </w:pPr>
      <w:r w:rsidRPr="00C4241F">
        <w:rPr>
          <w:rFonts w:ascii="Optima" w:hAnsi="Optima"/>
          <w:i/>
          <w:sz w:val="22"/>
        </w:rPr>
        <w:t xml:space="preserve">R/V New </w:t>
      </w:r>
      <w:proofErr w:type="gramStart"/>
      <w:r w:rsidRPr="00C4241F">
        <w:rPr>
          <w:rFonts w:ascii="Optima" w:hAnsi="Optima"/>
          <w:i/>
          <w:sz w:val="22"/>
        </w:rPr>
        <w:t xml:space="preserve">Horizon  </w:t>
      </w:r>
      <w:r w:rsidRPr="00C4241F">
        <w:rPr>
          <w:rFonts w:ascii="Optima" w:hAnsi="Optima"/>
          <w:sz w:val="22"/>
        </w:rPr>
        <w:t>1995</w:t>
      </w:r>
      <w:proofErr w:type="gramEnd"/>
      <w:r w:rsidRPr="00C4241F">
        <w:rPr>
          <w:rFonts w:ascii="Optima" w:hAnsi="Optima"/>
          <w:sz w:val="22"/>
        </w:rPr>
        <w:t>, 96, 98</w:t>
      </w:r>
      <w:r w:rsidRPr="00C4241F">
        <w:rPr>
          <w:rFonts w:ascii="Optima" w:hAnsi="Optima"/>
          <w:sz w:val="22"/>
        </w:rPr>
        <w:tab/>
      </w:r>
      <w:r w:rsidRPr="00C4241F">
        <w:rPr>
          <w:rFonts w:ascii="Optima" w:hAnsi="Optima"/>
          <w:sz w:val="22"/>
        </w:rPr>
        <w:tab/>
        <w:t>29 days (3 cruises) Station M (Northeastern Pacific)</w:t>
      </w:r>
    </w:p>
    <w:p w14:paraId="094EA0EF" w14:textId="5D1D63C2" w:rsidR="00BE091E" w:rsidRDefault="006A7700"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INVITED TALKS</w:t>
      </w:r>
      <w:r w:rsidR="00BE091E">
        <w:rPr>
          <w:rFonts w:ascii="Optima" w:hAnsi="Optima"/>
          <w:b/>
          <w:sz w:val="22"/>
        </w:rPr>
        <w:t xml:space="preserve"> </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38164A7A" w14:textId="2880B409" w:rsidR="006A7700" w:rsidRPr="00C4241F" w:rsidRDefault="006A7700" w:rsidP="006A7700">
      <w:pPr>
        <w:spacing w:before="160" w:after="40"/>
        <w:rPr>
          <w:rFonts w:ascii="Optima" w:hAnsi="Optima"/>
        </w:rPr>
      </w:pPr>
      <w:r w:rsidRPr="00C4241F">
        <w:rPr>
          <w:rFonts w:ascii="Optima" w:hAnsi="Optima"/>
          <w:b/>
          <w:sz w:val="22"/>
        </w:rPr>
        <w:t xml:space="preserve"> </w:t>
      </w:r>
      <w:proofErr w:type="gramStart"/>
      <w:r w:rsidRPr="00C4241F">
        <w:rPr>
          <w:rFonts w:ascii="Optima" w:hAnsi="Optima"/>
          <w:sz w:val="22"/>
          <w:u w:val="single"/>
        </w:rPr>
        <w:t>presenting</w:t>
      </w:r>
      <w:proofErr w:type="gramEnd"/>
      <w:r w:rsidRPr="00C4241F">
        <w:rPr>
          <w:rFonts w:ascii="Optima" w:hAnsi="Optima"/>
          <w:sz w:val="22"/>
          <w:u w:val="single"/>
        </w:rPr>
        <w:t xml:space="preserve"> authors</w:t>
      </w:r>
      <w:r w:rsidRPr="00C4241F">
        <w:rPr>
          <w:rFonts w:ascii="Optima" w:hAnsi="Optima"/>
          <w:sz w:val="22"/>
        </w:rPr>
        <w:t xml:space="preserve"> underlined; Masiello </w:t>
      </w:r>
      <w:r w:rsidRPr="00C4241F">
        <w:rPr>
          <w:rFonts w:ascii="Optima" w:hAnsi="Optima"/>
          <w:i/>
          <w:sz w:val="22"/>
        </w:rPr>
        <w:t>students/postdocs</w:t>
      </w:r>
      <w:r w:rsidRPr="00C4241F">
        <w:rPr>
          <w:rFonts w:ascii="Optima" w:hAnsi="Optima"/>
          <w:sz w:val="22"/>
        </w:rPr>
        <w:t xml:space="preserve"> in italics</w:t>
      </w:r>
    </w:p>
    <w:p w14:paraId="4A33FC84" w14:textId="77777777" w:rsidR="006A7700" w:rsidRPr="00C4241F" w:rsidRDefault="006A7700" w:rsidP="006A7700">
      <w:pPr>
        <w:spacing w:after="40"/>
        <w:ind w:left="360" w:hanging="360"/>
        <w:rPr>
          <w:rFonts w:ascii="Optima" w:hAnsi="Optima"/>
          <w:sz w:val="22"/>
          <w:u w:val="single"/>
        </w:rPr>
      </w:pPr>
      <w:r w:rsidRPr="00C4241F">
        <w:rPr>
          <w:rFonts w:ascii="Optima" w:hAnsi="Optima"/>
          <w:sz w:val="22"/>
        </w:rPr>
        <w:t xml:space="preserve">1. </w:t>
      </w:r>
      <w:r w:rsidRPr="00C4241F">
        <w:rPr>
          <w:rFonts w:ascii="Optima" w:hAnsi="Optima"/>
          <w:sz w:val="22"/>
          <w:u w:val="single"/>
        </w:rPr>
        <w:t>C.A. Masiello</w:t>
      </w:r>
      <w:r w:rsidRPr="00C4241F">
        <w:rPr>
          <w:rFonts w:ascii="Optima" w:hAnsi="Optima"/>
          <w:sz w:val="22"/>
        </w:rPr>
        <w:t>. Black Carbon in Ocean Sediments and a Small River, Dissertation Symposium in Chemical Oceanography (DISCO XV) NSF/ONR/NOAA, Honolulu, Hawaii, May 1999.</w:t>
      </w:r>
    </w:p>
    <w:p w14:paraId="476B37C2"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2. </w:t>
      </w:r>
      <w:r w:rsidRPr="00C4241F">
        <w:rPr>
          <w:rFonts w:ascii="Optima" w:hAnsi="Optima"/>
          <w:sz w:val="22"/>
          <w:u w:val="single"/>
        </w:rPr>
        <w:t>C.A. Masiello</w:t>
      </w:r>
      <w:r w:rsidRPr="00C4241F">
        <w:rPr>
          <w:rFonts w:ascii="Optima" w:hAnsi="Optima"/>
          <w:sz w:val="22"/>
        </w:rPr>
        <w:t xml:space="preserve">. </w:t>
      </w:r>
      <w:proofErr w:type="gramStart"/>
      <w:r w:rsidRPr="00C4241F">
        <w:rPr>
          <w:rFonts w:ascii="Optima" w:hAnsi="Optima"/>
          <w:sz w:val="22"/>
        </w:rPr>
        <w:t>New Directions in Black Carbon Organic Geochemistry.</w:t>
      </w:r>
      <w:proofErr w:type="gramEnd"/>
      <w:r w:rsidRPr="00C4241F">
        <w:rPr>
          <w:rFonts w:ascii="Optima" w:hAnsi="Optima"/>
          <w:sz w:val="22"/>
        </w:rPr>
        <w:t xml:space="preserve">  Friday Harbor Symposium in honor of John Hedges:  New Directions in Marine Biogeochemistry, August 2003.</w:t>
      </w:r>
    </w:p>
    <w:p w14:paraId="7746E537" w14:textId="77777777" w:rsidR="006A7700" w:rsidRPr="00C4241F" w:rsidRDefault="006A7700" w:rsidP="006A7700">
      <w:pPr>
        <w:spacing w:after="40"/>
        <w:ind w:left="360" w:hanging="360"/>
        <w:rPr>
          <w:rFonts w:ascii="Optima" w:hAnsi="Optima"/>
          <w:color w:val="000000"/>
          <w:sz w:val="22"/>
        </w:rPr>
      </w:pPr>
      <w:r w:rsidRPr="00C4241F">
        <w:rPr>
          <w:rFonts w:ascii="Optima" w:hAnsi="Optima"/>
          <w:color w:val="000000"/>
          <w:sz w:val="22"/>
        </w:rPr>
        <w:t xml:space="preserve">3. </w:t>
      </w:r>
      <w:r w:rsidRPr="00C4241F">
        <w:rPr>
          <w:rFonts w:ascii="Optima" w:hAnsi="Optima"/>
          <w:color w:val="000000"/>
          <w:sz w:val="22"/>
          <w:u w:val="single"/>
        </w:rPr>
        <w:t>M.W.I. Schmidt</w:t>
      </w:r>
      <w:r w:rsidRPr="00C4241F">
        <w:rPr>
          <w:rFonts w:ascii="Optima" w:hAnsi="Optima"/>
          <w:color w:val="000000"/>
          <w:sz w:val="22"/>
        </w:rPr>
        <w:t xml:space="preserve"> and 25 others, including C.A. Masiello, Comparative Analyses of Reference Materials for Organic Geochemical Studies of Black Carbon. </w:t>
      </w:r>
      <w:r w:rsidRPr="00C4241F">
        <w:rPr>
          <w:rFonts w:ascii="Optima" w:hAnsi="Optima"/>
          <w:sz w:val="22"/>
        </w:rPr>
        <w:t>European Geoscience Union, Vienna, Austria, April 25, 2005.</w:t>
      </w:r>
      <w:r w:rsidRPr="00C4241F">
        <w:rPr>
          <w:rFonts w:ascii="Optima" w:hAnsi="Optima"/>
          <w:color w:val="000000"/>
          <w:sz w:val="22"/>
        </w:rPr>
        <w:t xml:space="preserve"> </w:t>
      </w:r>
    </w:p>
    <w:p w14:paraId="75D463B7" w14:textId="77777777" w:rsidR="006A7700" w:rsidRPr="00C4241F" w:rsidRDefault="006A7700" w:rsidP="006A7700">
      <w:pPr>
        <w:spacing w:after="40"/>
        <w:ind w:left="360" w:hanging="360"/>
        <w:rPr>
          <w:rFonts w:ascii="Optima" w:hAnsi="Optima"/>
          <w:sz w:val="22"/>
        </w:rPr>
      </w:pPr>
      <w:r w:rsidRPr="00C4241F">
        <w:rPr>
          <w:rFonts w:ascii="Optima" w:hAnsi="Optima"/>
          <w:color w:val="000000"/>
          <w:sz w:val="22"/>
        </w:rPr>
        <w:t>4.</w:t>
      </w:r>
      <w:r w:rsidRPr="00C4241F">
        <w:rPr>
          <w:rFonts w:ascii="Optima" w:hAnsi="Optima"/>
          <w:sz w:val="22"/>
        </w:rPr>
        <w:t xml:space="preserve"> </w:t>
      </w:r>
      <w:r w:rsidRPr="00C4241F">
        <w:rPr>
          <w:rFonts w:ascii="Optima" w:hAnsi="Optima"/>
          <w:sz w:val="22"/>
          <w:u w:val="single"/>
        </w:rPr>
        <w:t>C.A. Masiello</w:t>
      </w:r>
      <w:r w:rsidRPr="00C4241F">
        <w:rPr>
          <w:rFonts w:ascii="Optima" w:hAnsi="Optima"/>
          <w:sz w:val="22"/>
        </w:rPr>
        <w:t>, Czimczik, C.  Building a Black Soil.  European Geoscience Union, Vienna, Austria, April 25, 2005.</w:t>
      </w:r>
    </w:p>
    <w:p w14:paraId="700263AE" w14:textId="77777777" w:rsidR="006A7700" w:rsidRPr="00C4241F" w:rsidRDefault="006A7700" w:rsidP="006A7700">
      <w:pPr>
        <w:spacing w:after="40"/>
        <w:ind w:left="360" w:hanging="360"/>
        <w:rPr>
          <w:rFonts w:ascii="Optima" w:hAnsi="Optima"/>
          <w:sz w:val="22"/>
          <w:u w:val="single"/>
        </w:rPr>
      </w:pPr>
      <w:r w:rsidRPr="00C4241F">
        <w:rPr>
          <w:rFonts w:ascii="Optima" w:hAnsi="Optima"/>
          <w:sz w:val="22"/>
        </w:rPr>
        <w:t xml:space="preserve">5. </w:t>
      </w:r>
      <w:r w:rsidRPr="00C4241F">
        <w:rPr>
          <w:rFonts w:ascii="Optima" w:hAnsi="Optima"/>
          <w:sz w:val="22"/>
          <w:u w:val="single"/>
        </w:rPr>
        <w:t>C. Czimczik</w:t>
      </w:r>
      <w:r w:rsidRPr="00C4241F">
        <w:rPr>
          <w:rFonts w:ascii="Optima" w:hAnsi="Optima"/>
          <w:sz w:val="22"/>
        </w:rPr>
        <w:t xml:space="preserve">, C.A. Masiello.  Why are There No Black Soils in the Boreal Regions?  European Union Symposium:  Charcoal to Black Carbon:  Defining Common Issues in </w:t>
      </w:r>
      <w:r w:rsidRPr="00C4241F">
        <w:rPr>
          <w:rFonts w:ascii="Optima" w:hAnsi="Optima"/>
          <w:color w:val="000000"/>
          <w:sz w:val="22"/>
        </w:rPr>
        <w:t>Quantification and Interpretation in Archaeological, Palaeoenvironmental and Carbon Cycle Research.  University of St. Andrews, Edinburgh, Scotland, August 2005.</w:t>
      </w:r>
    </w:p>
    <w:p w14:paraId="26B70253" w14:textId="77777777" w:rsidR="006A7700" w:rsidRPr="00C4241F" w:rsidRDefault="006A7700" w:rsidP="006A7700">
      <w:pPr>
        <w:spacing w:after="40"/>
        <w:ind w:left="360" w:hanging="360"/>
        <w:rPr>
          <w:rFonts w:ascii="Optima" w:hAnsi="Optima"/>
          <w:sz w:val="22"/>
          <w:u w:val="single"/>
        </w:rPr>
      </w:pPr>
      <w:r w:rsidRPr="00C4241F">
        <w:rPr>
          <w:rFonts w:ascii="Optima" w:hAnsi="Optima"/>
          <w:sz w:val="22"/>
        </w:rPr>
        <w:t xml:space="preserve">6. </w:t>
      </w:r>
      <w:r w:rsidRPr="00C4241F">
        <w:rPr>
          <w:rFonts w:ascii="Optima" w:hAnsi="Optima"/>
          <w:sz w:val="22"/>
          <w:u w:val="single"/>
        </w:rPr>
        <w:t>C.A. Masiello</w:t>
      </w:r>
      <w:r w:rsidRPr="00C4241F">
        <w:rPr>
          <w:rFonts w:ascii="Optima" w:hAnsi="Optima"/>
          <w:sz w:val="22"/>
        </w:rPr>
        <w:t>, Measuring the Carbon Oxidation State of the Earth System.  Texas A&amp;M Galveston, May 2, 2006.</w:t>
      </w:r>
    </w:p>
    <w:p w14:paraId="55E0E439"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7. </w:t>
      </w:r>
      <w:r w:rsidRPr="00C4241F">
        <w:rPr>
          <w:rFonts w:ascii="Optima" w:hAnsi="Optima"/>
          <w:sz w:val="22"/>
          <w:u w:val="single"/>
        </w:rPr>
        <w:t>C.A. Masiello</w:t>
      </w:r>
      <w:r w:rsidRPr="00C4241F">
        <w:rPr>
          <w:rFonts w:ascii="Optima" w:hAnsi="Optima"/>
          <w:sz w:val="22"/>
        </w:rPr>
        <w:t>, Measuring the Carbon Oxidation State of the Earth System (and KBS).  Kellogg Biological Station, Michigan State University, April 29, 2006.</w:t>
      </w:r>
    </w:p>
    <w:p w14:paraId="2FA02FC8"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8. </w:t>
      </w:r>
      <w:r w:rsidRPr="00C4241F">
        <w:rPr>
          <w:rFonts w:ascii="Optima" w:hAnsi="Optima"/>
          <w:sz w:val="22"/>
          <w:u w:val="single"/>
        </w:rPr>
        <w:t>C.A. Masiello</w:t>
      </w:r>
      <w:r w:rsidRPr="00C4241F">
        <w:rPr>
          <w:rFonts w:ascii="Optima" w:hAnsi="Optima"/>
          <w:sz w:val="22"/>
        </w:rPr>
        <w:t xml:space="preserve">, C. Czimczik, How to Build a Black Soil. </w:t>
      </w:r>
      <w:proofErr w:type="gramStart"/>
      <w:r w:rsidRPr="00C4241F">
        <w:rPr>
          <w:rFonts w:ascii="Optima" w:hAnsi="Optima"/>
          <w:sz w:val="22"/>
        </w:rPr>
        <w:t>Rice U/TAMU-Galveston joint BC-nanocarbon symposium, 2006.</w:t>
      </w:r>
      <w:proofErr w:type="gramEnd"/>
    </w:p>
    <w:p w14:paraId="2F55D3AA"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9. </w:t>
      </w:r>
      <w:r w:rsidRPr="00C4241F">
        <w:rPr>
          <w:rFonts w:ascii="Optima" w:hAnsi="Optima"/>
          <w:sz w:val="22"/>
          <w:u w:val="single"/>
        </w:rPr>
        <w:t>C.A. Masiello</w:t>
      </w:r>
      <w:r w:rsidRPr="00C4241F">
        <w:rPr>
          <w:rFonts w:ascii="Optima" w:hAnsi="Optima"/>
          <w:sz w:val="22"/>
        </w:rPr>
        <w:t>, Greenhouse Gases and the Carbon Cycle.  MIT Enterprise Forum of Texas, Sept. 20, 2006.</w:t>
      </w:r>
    </w:p>
    <w:p w14:paraId="0AA5E997"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10. </w:t>
      </w:r>
      <w:r w:rsidRPr="00C4241F">
        <w:rPr>
          <w:rFonts w:ascii="Optima" w:hAnsi="Optima"/>
          <w:sz w:val="22"/>
          <w:u w:val="single"/>
        </w:rPr>
        <w:t>C.A. Masiello</w:t>
      </w:r>
      <w:r w:rsidRPr="00C4241F">
        <w:rPr>
          <w:rFonts w:ascii="Optima" w:hAnsi="Optima"/>
          <w:sz w:val="22"/>
        </w:rPr>
        <w:t xml:space="preserve">.  </w:t>
      </w:r>
      <w:proofErr w:type="gramStart"/>
      <w:r w:rsidRPr="00C4241F">
        <w:rPr>
          <w:rFonts w:ascii="Optima" w:hAnsi="Optima"/>
          <w:sz w:val="22"/>
        </w:rPr>
        <w:t>Fate of Fossil Fuel CO</w:t>
      </w:r>
      <w:r w:rsidRPr="00C4241F">
        <w:rPr>
          <w:rFonts w:ascii="Optima" w:hAnsi="Optima"/>
          <w:sz w:val="22"/>
          <w:vertAlign w:val="subscript"/>
        </w:rPr>
        <w:t>2</w:t>
      </w:r>
      <w:r w:rsidRPr="00C4241F">
        <w:rPr>
          <w:rFonts w:ascii="Optima" w:hAnsi="Optima"/>
          <w:sz w:val="22"/>
        </w:rPr>
        <w:t xml:space="preserve"> and Potential for Biospheric Sequestration.</w:t>
      </w:r>
      <w:proofErr w:type="gramEnd"/>
      <w:r w:rsidRPr="00C4241F">
        <w:rPr>
          <w:rFonts w:ascii="Optima" w:hAnsi="Optima"/>
          <w:sz w:val="22"/>
        </w:rPr>
        <w:t xml:space="preserve">  </w:t>
      </w:r>
      <w:proofErr w:type="gramStart"/>
      <w:r w:rsidRPr="00C4241F">
        <w:rPr>
          <w:rFonts w:ascii="Optima" w:hAnsi="Optima"/>
          <w:sz w:val="22"/>
        </w:rPr>
        <w:t>Rice University/Shell Internal Symposium, Oct 6, 2006.</w:t>
      </w:r>
      <w:proofErr w:type="gramEnd"/>
    </w:p>
    <w:p w14:paraId="19FF0E9D"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11. </w:t>
      </w:r>
      <w:r w:rsidRPr="00C4241F">
        <w:rPr>
          <w:rFonts w:ascii="Optima" w:hAnsi="Optima"/>
          <w:sz w:val="22"/>
          <w:u w:val="single"/>
        </w:rPr>
        <w:t>C.A. Masiello</w:t>
      </w:r>
      <w:r w:rsidRPr="00C4241F">
        <w:rPr>
          <w:rFonts w:ascii="Optima" w:hAnsi="Optima"/>
          <w:sz w:val="22"/>
        </w:rPr>
        <w:t xml:space="preserve">, Tracking the Earth’s Carbon Cycle.  Rice Board of Trustees, May 23, 2007. </w:t>
      </w:r>
    </w:p>
    <w:p w14:paraId="68E05ED2" w14:textId="77777777" w:rsidR="006A7700" w:rsidRPr="00C4241F" w:rsidRDefault="006A7700" w:rsidP="006A7700">
      <w:pPr>
        <w:spacing w:after="40"/>
        <w:ind w:left="360" w:hanging="360"/>
        <w:rPr>
          <w:rFonts w:ascii="Optima" w:hAnsi="Optima"/>
          <w:sz w:val="22"/>
        </w:rPr>
      </w:pPr>
      <w:r w:rsidRPr="00C4241F">
        <w:rPr>
          <w:rFonts w:ascii="Optima" w:hAnsi="Optima"/>
          <w:color w:val="000000"/>
          <w:sz w:val="22"/>
        </w:rPr>
        <w:t xml:space="preserve">12. </w:t>
      </w:r>
      <w:r w:rsidRPr="00C4241F">
        <w:rPr>
          <w:rFonts w:ascii="Optima" w:hAnsi="Optima"/>
          <w:color w:val="000000"/>
          <w:sz w:val="22"/>
          <w:u w:val="single"/>
        </w:rPr>
        <w:t>E. Mayorga</w:t>
      </w:r>
      <w:r w:rsidRPr="00C4241F">
        <w:rPr>
          <w:rFonts w:ascii="Optima" w:hAnsi="Optima"/>
          <w:color w:val="000000"/>
          <w:sz w:val="22"/>
        </w:rPr>
        <w:t xml:space="preserve">, A.K. Aufdenkampe, C.A. Masiello, A.V. Krusche, P.D. Quay, J.E. Richey, S. Seitzinger.  </w:t>
      </w:r>
      <w:r w:rsidRPr="00C4241F">
        <w:rPr>
          <w:rFonts w:ascii="Optima" w:hAnsi="Optima"/>
          <w:sz w:val="22"/>
        </w:rPr>
        <w:t>Rejuvenation and Aging of Carbon in Rivers:  Sources, Exports, and Interactions Among Fractions in the Amazon and Other Systems, Fall American Geophysical Union Meeting, San Francisco, Dec. 12-17, 2007.</w:t>
      </w:r>
    </w:p>
    <w:p w14:paraId="02A28A91" w14:textId="77777777" w:rsidR="006A7700" w:rsidRPr="00C4241F" w:rsidRDefault="006A7700" w:rsidP="006A7700">
      <w:pPr>
        <w:spacing w:after="40"/>
        <w:ind w:left="450" w:hanging="450"/>
        <w:rPr>
          <w:rFonts w:ascii="Optima" w:hAnsi="Optima"/>
          <w:color w:val="000000"/>
          <w:sz w:val="22"/>
        </w:rPr>
      </w:pPr>
      <w:r w:rsidRPr="00C4241F">
        <w:rPr>
          <w:rFonts w:ascii="Optima" w:hAnsi="Optima"/>
          <w:color w:val="000000"/>
          <w:sz w:val="22"/>
        </w:rPr>
        <w:t xml:space="preserve">13. </w:t>
      </w:r>
      <w:r w:rsidRPr="00C4241F">
        <w:rPr>
          <w:rFonts w:ascii="Optima" w:hAnsi="Optima"/>
          <w:color w:val="000000"/>
          <w:sz w:val="22"/>
          <w:u w:val="single"/>
        </w:rPr>
        <w:t>C.A. Masiello</w:t>
      </w:r>
      <w:r w:rsidRPr="00C4241F">
        <w:rPr>
          <w:rFonts w:ascii="Optima" w:hAnsi="Optima"/>
          <w:color w:val="000000"/>
          <w:sz w:val="22"/>
        </w:rPr>
        <w:t xml:space="preserve">. </w:t>
      </w:r>
      <w:r w:rsidRPr="00C4241F">
        <w:rPr>
          <w:rFonts w:ascii="Optima" w:hAnsi="Optima"/>
          <w:sz w:val="22"/>
        </w:rPr>
        <w:t>Towards Soil and Sediment Inventories of Black Carbon. Fall American Geophysical Union Meeting, San Francisco, Dec. 15-19, 2008.</w:t>
      </w:r>
    </w:p>
    <w:p w14:paraId="30AA7BD9"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14. </w:t>
      </w:r>
      <w:r w:rsidRPr="00C4241F">
        <w:rPr>
          <w:rFonts w:ascii="Optima" w:hAnsi="Optima"/>
          <w:sz w:val="22"/>
          <w:u w:val="single"/>
        </w:rPr>
        <w:t>C.A. Masiello</w:t>
      </w:r>
      <w:r w:rsidRPr="00C4241F">
        <w:rPr>
          <w:rFonts w:ascii="Optima" w:hAnsi="Optima"/>
          <w:sz w:val="22"/>
        </w:rPr>
        <w:t>.  Biogeochemistry of Charcoal in the Environment:  Carbon cycle roles and carbon sequestration options.  University of Texas Bureau of Economic Geology, March 26, 2009.</w:t>
      </w:r>
    </w:p>
    <w:p w14:paraId="175DFCE4"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15. </w:t>
      </w:r>
      <w:r w:rsidRPr="00C4241F">
        <w:rPr>
          <w:rFonts w:ascii="Optima" w:hAnsi="Optima"/>
          <w:sz w:val="22"/>
          <w:u w:val="single"/>
        </w:rPr>
        <w:t>C.A. Masiello</w:t>
      </w:r>
      <w:r w:rsidRPr="00C4241F">
        <w:rPr>
          <w:rFonts w:ascii="Optima" w:hAnsi="Optima"/>
          <w:sz w:val="22"/>
        </w:rPr>
        <w:t>.  Biogeochemistry of Charcoal in the Environment:  Carbon Cycle Roles and Carbon Sequestration Options.  Arizona State University School of Earth and Space Exploration, March 26, 2009.</w:t>
      </w:r>
    </w:p>
    <w:p w14:paraId="0BBB8522" w14:textId="77777777" w:rsidR="006A7700" w:rsidRPr="00C4241F" w:rsidRDefault="006A7700" w:rsidP="006A7700">
      <w:pPr>
        <w:spacing w:after="40"/>
        <w:ind w:left="360" w:hanging="360"/>
        <w:rPr>
          <w:rFonts w:ascii="Optima" w:hAnsi="Optima"/>
          <w:sz w:val="22"/>
        </w:rPr>
      </w:pPr>
      <w:r w:rsidRPr="00C4241F">
        <w:rPr>
          <w:rFonts w:ascii="Optima" w:hAnsi="Optima"/>
          <w:sz w:val="22"/>
        </w:rPr>
        <w:lastRenderedPageBreak/>
        <w:t xml:space="preserve">16. </w:t>
      </w:r>
      <w:r w:rsidRPr="00C4241F">
        <w:rPr>
          <w:rFonts w:ascii="Optima" w:hAnsi="Optima"/>
          <w:sz w:val="22"/>
          <w:u w:val="single"/>
        </w:rPr>
        <w:t>C.A. Masiello</w:t>
      </w:r>
      <w:r w:rsidRPr="00C4241F">
        <w:rPr>
          <w:rFonts w:ascii="Optima" w:hAnsi="Optima"/>
          <w:sz w:val="22"/>
        </w:rPr>
        <w:t xml:space="preserve">, </w:t>
      </w:r>
      <w:r w:rsidRPr="00C4241F">
        <w:rPr>
          <w:rFonts w:ascii="Optima" w:hAnsi="Optima"/>
          <w:i/>
          <w:sz w:val="22"/>
        </w:rPr>
        <w:t>W.C. Hockaday, M. Dean</w:t>
      </w:r>
      <w:r w:rsidRPr="00C4241F">
        <w:rPr>
          <w:rFonts w:ascii="Optima" w:hAnsi="Optima"/>
          <w:sz w:val="22"/>
        </w:rPr>
        <w:t>.  Using NMR to Understand the Ecological Roles of Charcoal.  Soil Ecological Society Meeting, Burlington, VT, July 2009.</w:t>
      </w:r>
    </w:p>
    <w:p w14:paraId="33EF15B6"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17. </w:t>
      </w:r>
      <w:r w:rsidRPr="00C4241F">
        <w:rPr>
          <w:rFonts w:ascii="Optima" w:hAnsi="Optima"/>
          <w:sz w:val="22"/>
          <w:u w:val="single"/>
        </w:rPr>
        <w:t>C.A. Masiello</w:t>
      </w:r>
      <w:r w:rsidRPr="00C4241F">
        <w:rPr>
          <w:rFonts w:ascii="Optima" w:hAnsi="Optima"/>
          <w:sz w:val="22"/>
        </w:rPr>
        <w:t xml:space="preserve">, </w:t>
      </w:r>
      <w:r w:rsidRPr="00C4241F">
        <w:rPr>
          <w:rFonts w:ascii="Optima" w:hAnsi="Optima"/>
          <w:i/>
          <w:sz w:val="22"/>
        </w:rPr>
        <w:t>W.C. Hockaday, M.E. Gallagher.</w:t>
      </w:r>
      <w:r w:rsidRPr="00C4241F">
        <w:rPr>
          <w:rFonts w:ascii="Optima" w:hAnsi="Optima"/>
          <w:sz w:val="22"/>
        </w:rPr>
        <w:t xml:space="preserve">  </w:t>
      </w:r>
      <w:proofErr w:type="gramStart"/>
      <w:r w:rsidRPr="00C4241F">
        <w:rPr>
          <w:rFonts w:ascii="Optima" w:hAnsi="Optima"/>
          <w:sz w:val="22"/>
        </w:rPr>
        <w:t>Basic Solid-State NMR Techniques in the Biogeosciences.</w:t>
      </w:r>
      <w:proofErr w:type="gramEnd"/>
      <w:r w:rsidRPr="00C4241F">
        <w:rPr>
          <w:rFonts w:ascii="Optima" w:hAnsi="Optima"/>
          <w:sz w:val="22"/>
        </w:rPr>
        <w:t xml:space="preserve">  Ecological Society of America Meeting, Albuquerque, NM, August 2009.</w:t>
      </w:r>
    </w:p>
    <w:p w14:paraId="7620AEF8" w14:textId="77777777" w:rsidR="006A7700" w:rsidRPr="00C4241F" w:rsidRDefault="006A7700" w:rsidP="006A7700">
      <w:pPr>
        <w:ind w:left="360" w:hanging="360"/>
        <w:rPr>
          <w:rFonts w:ascii="Optima" w:hAnsi="Optima"/>
          <w:sz w:val="22"/>
        </w:rPr>
      </w:pPr>
      <w:r w:rsidRPr="00C4241F">
        <w:rPr>
          <w:rFonts w:ascii="Optima" w:hAnsi="Optima"/>
          <w:sz w:val="22"/>
        </w:rPr>
        <w:t xml:space="preserve">18. </w:t>
      </w:r>
      <w:r w:rsidRPr="00C4241F">
        <w:rPr>
          <w:rFonts w:ascii="Optima" w:hAnsi="Optima"/>
          <w:sz w:val="22"/>
          <w:u w:val="single"/>
        </w:rPr>
        <w:t>C.A. Masiello</w:t>
      </w:r>
      <w:r w:rsidRPr="00C4241F">
        <w:rPr>
          <w:rFonts w:ascii="Optima" w:hAnsi="Optima"/>
          <w:sz w:val="22"/>
        </w:rPr>
        <w:t xml:space="preserve">.  </w:t>
      </w:r>
      <w:proofErr w:type="gramStart"/>
      <w:r w:rsidRPr="00C4241F">
        <w:rPr>
          <w:rFonts w:ascii="Optima" w:hAnsi="Optima"/>
          <w:sz w:val="22"/>
        </w:rPr>
        <w:t>The Role of Charcoal in Carbon Sequestration and Greenhouse Gas Management.</w:t>
      </w:r>
      <w:proofErr w:type="gramEnd"/>
      <w:r w:rsidRPr="00C4241F">
        <w:rPr>
          <w:rFonts w:ascii="Optima" w:hAnsi="Optima"/>
          <w:sz w:val="22"/>
        </w:rPr>
        <w:t xml:space="preserve">  International Briquetting and Agglomeration Society.  San Antonio, TX, October 2009.</w:t>
      </w:r>
    </w:p>
    <w:p w14:paraId="5EE567B6" w14:textId="77777777" w:rsidR="006A7700" w:rsidRPr="00C4241F" w:rsidRDefault="006A7700" w:rsidP="006A7700">
      <w:pPr>
        <w:spacing w:after="40"/>
        <w:ind w:left="450" w:hanging="450"/>
        <w:rPr>
          <w:rFonts w:ascii="Optima" w:hAnsi="Optima"/>
          <w:sz w:val="22"/>
        </w:rPr>
      </w:pPr>
      <w:r w:rsidRPr="00C4241F">
        <w:rPr>
          <w:rFonts w:ascii="Optima" w:hAnsi="Optima"/>
          <w:sz w:val="22"/>
        </w:rPr>
        <w:t xml:space="preserve">19.  </w:t>
      </w:r>
      <w:r w:rsidRPr="00C4241F">
        <w:rPr>
          <w:rFonts w:ascii="Optima" w:hAnsi="Optima"/>
          <w:sz w:val="22"/>
          <w:u w:val="single"/>
        </w:rPr>
        <w:t>C.A. Masiello</w:t>
      </w:r>
      <w:r w:rsidRPr="00C4241F">
        <w:rPr>
          <w:rFonts w:ascii="Optima" w:hAnsi="Optima"/>
          <w:sz w:val="22"/>
        </w:rPr>
        <w:t xml:space="preserve">. </w:t>
      </w:r>
      <w:proofErr w:type="gramStart"/>
      <w:r w:rsidRPr="00C4241F">
        <w:rPr>
          <w:rFonts w:ascii="Optima" w:hAnsi="Optima"/>
          <w:sz w:val="22"/>
        </w:rPr>
        <w:t>Effects of Human Activity on the Sources and Cycling of Carbon in U.S. Subtropical Rivers.</w:t>
      </w:r>
      <w:proofErr w:type="gramEnd"/>
      <w:r w:rsidRPr="00C4241F">
        <w:rPr>
          <w:rFonts w:ascii="Optima" w:hAnsi="Optima"/>
          <w:sz w:val="22"/>
        </w:rPr>
        <w:t xml:space="preserve">  Invited seminar, University of Houston Department of Earth and Atmospheric Sciences, October 23, 2010.</w:t>
      </w:r>
    </w:p>
    <w:p w14:paraId="21C8A8A1" w14:textId="77777777" w:rsidR="006A7700" w:rsidRPr="00C4241F" w:rsidRDefault="006A7700" w:rsidP="006A7700">
      <w:pPr>
        <w:spacing w:after="40"/>
        <w:ind w:left="450" w:hanging="450"/>
        <w:rPr>
          <w:rFonts w:ascii="Optima" w:hAnsi="Optima"/>
          <w:sz w:val="22"/>
        </w:rPr>
      </w:pPr>
      <w:r w:rsidRPr="00C4241F">
        <w:rPr>
          <w:rFonts w:ascii="Optima" w:hAnsi="Optima"/>
          <w:sz w:val="22"/>
        </w:rPr>
        <w:t xml:space="preserve">20. </w:t>
      </w:r>
      <w:r w:rsidRPr="00C4241F">
        <w:rPr>
          <w:rFonts w:ascii="Optima" w:hAnsi="Optima"/>
          <w:sz w:val="22"/>
          <w:u w:val="single"/>
        </w:rPr>
        <w:t>C.A. Masiello</w:t>
      </w:r>
      <w:r w:rsidRPr="00C4241F">
        <w:rPr>
          <w:rFonts w:ascii="Optima" w:hAnsi="Optima"/>
          <w:sz w:val="22"/>
        </w:rPr>
        <w:t xml:space="preserve">. </w:t>
      </w:r>
      <w:proofErr w:type="gramStart"/>
      <w:r w:rsidRPr="00C4241F">
        <w:rPr>
          <w:rFonts w:ascii="Optima" w:hAnsi="Optima"/>
          <w:sz w:val="22"/>
        </w:rPr>
        <w:t>Effects of Human Activity on the Sources and Cycling of Carbon in U.S. Subtropical Rivers.</w:t>
      </w:r>
      <w:proofErr w:type="gramEnd"/>
      <w:r w:rsidRPr="00C4241F">
        <w:rPr>
          <w:rFonts w:ascii="Optima" w:hAnsi="Optima"/>
          <w:sz w:val="22"/>
        </w:rPr>
        <w:t xml:space="preserve">  Invited seminar, Texas A&amp;M University Department of Oceanography, April 19, 2010.</w:t>
      </w:r>
    </w:p>
    <w:p w14:paraId="29F9F777" w14:textId="77777777" w:rsidR="006A7700" w:rsidRPr="00C4241F" w:rsidRDefault="006A7700" w:rsidP="006A7700">
      <w:pPr>
        <w:spacing w:after="40"/>
        <w:ind w:left="450" w:hanging="450"/>
        <w:rPr>
          <w:rFonts w:ascii="Optima" w:hAnsi="Optima"/>
          <w:sz w:val="22"/>
        </w:rPr>
      </w:pPr>
      <w:r w:rsidRPr="00C4241F">
        <w:rPr>
          <w:rFonts w:ascii="Optima" w:hAnsi="Optima"/>
          <w:sz w:val="22"/>
        </w:rPr>
        <w:t xml:space="preserve">21. </w:t>
      </w:r>
      <w:r w:rsidRPr="00C4241F">
        <w:rPr>
          <w:rFonts w:ascii="Optima" w:hAnsi="Optima"/>
          <w:sz w:val="22"/>
          <w:u w:val="single"/>
        </w:rPr>
        <w:t>C.A. Masiello</w:t>
      </w:r>
      <w:r w:rsidRPr="00C4241F">
        <w:rPr>
          <w:rFonts w:ascii="Optima" w:hAnsi="Optima"/>
          <w:sz w:val="22"/>
        </w:rPr>
        <w:t>, T.J. Pérez.  Two Modes of Human River Pollution:  Comparing U.S. and Latin American Watershed Nutrient Contamination. Rice University Symposium: the City and the Environment in Latin America: An Interdisciplinary Perspective.  Houston, TX, January 2011.</w:t>
      </w:r>
    </w:p>
    <w:p w14:paraId="759754F0" w14:textId="77777777" w:rsidR="006A7700" w:rsidRPr="00C4241F" w:rsidRDefault="006A7700" w:rsidP="006A7700">
      <w:pPr>
        <w:spacing w:after="40"/>
        <w:ind w:left="450" w:hanging="450"/>
        <w:rPr>
          <w:rFonts w:ascii="Optima" w:hAnsi="Optima"/>
          <w:sz w:val="22"/>
        </w:rPr>
      </w:pPr>
      <w:r w:rsidRPr="00C4241F">
        <w:rPr>
          <w:rFonts w:ascii="Optima" w:hAnsi="Optima"/>
          <w:sz w:val="22"/>
        </w:rPr>
        <w:t xml:space="preserve">22. </w:t>
      </w:r>
      <w:bookmarkStart w:id="4" w:name="OLE_LINK4"/>
      <w:r w:rsidRPr="00C4241F">
        <w:rPr>
          <w:rFonts w:ascii="Optima" w:hAnsi="Optima"/>
          <w:sz w:val="22"/>
          <w:u w:val="single"/>
        </w:rPr>
        <w:t>C.A. Masiello.</w:t>
      </w:r>
      <w:r w:rsidRPr="00C4241F">
        <w:rPr>
          <w:rFonts w:ascii="Optima" w:hAnsi="Optima"/>
          <w:sz w:val="22"/>
        </w:rPr>
        <w:t xml:space="preserve">  Connecting Aerosol Measurements to the Global Black Carbon Cycle.  Invited speaker, Aerosol Metrology </w:t>
      </w:r>
      <w:proofErr w:type="gramStart"/>
      <w:r w:rsidRPr="00C4241F">
        <w:rPr>
          <w:rFonts w:ascii="Optima" w:hAnsi="Optima"/>
          <w:sz w:val="22"/>
        </w:rPr>
        <w:t>for  Climate</w:t>
      </w:r>
      <w:proofErr w:type="gramEnd"/>
      <w:r w:rsidRPr="00C4241F">
        <w:rPr>
          <w:rFonts w:ascii="Optima" w:hAnsi="Optima"/>
          <w:sz w:val="22"/>
        </w:rPr>
        <w:t xml:space="preserve"> Workshop, NIST, Gaithersburg, MD, March 2011.</w:t>
      </w:r>
    </w:p>
    <w:bookmarkEnd w:id="4"/>
    <w:p w14:paraId="49A26AAE" w14:textId="77777777" w:rsidR="006A7700" w:rsidRPr="00C4241F" w:rsidRDefault="006A7700" w:rsidP="006A7700">
      <w:pPr>
        <w:spacing w:after="40"/>
        <w:ind w:left="450" w:hanging="450"/>
        <w:rPr>
          <w:rFonts w:ascii="Optima" w:hAnsi="Optima"/>
          <w:sz w:val="22"/>
        </w:rPr>
      </w:pPr>
      <w:r w:rsidRPr="00C4241F">
        <w:rPr>
          <w:rFonts w:ascii="Optima" w:hAnsi="Optima"/>
          <w:sz w:val="22"/>
        </w:rPr>
        <w:t xml:space="preserve">23. </w:t>
      </w:r>
      <w:r w:rsidRPr="00C4241F">
        <w:rPr>
          <w:rFonts w:ascii="Optima" w:hAnsi="Optima"/>
          <w:sz w:val="22"/>
          <w:u w:val="single"/>
        </w:rPr>
        <w:t>C.A. Masiello</w:t>
      </w:r>
      <w:r w:rsidRPr="00C4241F">
        <w:rPr>
          <w:rFonts w:ascii="Optima" w:hAnsi="Optima"/>
          <w:sz w:val="22"/>
        </w:rPr>
        <w:t xml:space="preserve">.  </w:t>
      </w:r>
      <w:proofErr w:type="gramStart"/>
      <w:r w:rsidRPr="00C4241F">
        <w:rPr>
          <w:rFonts w:ascii="Optima" w:hAnsi="Optima"/>
          <w:sz w:val="22"/>
        </w:rPr>
        <w:t>Ecosystem Oxidative Ratios in the Global Carbon Cycle.</w:t>
      </w:r>
      <w:proofErr w:type="gramEnd"/>
      <w:r w:rsidRPr="00C4241F">
        <w:rPr>
          <w:rFonts w:ascii="Optima" w:hAnsi="Optima"/>
          <w:sz w:val="22"/>
        </w:rPr>
        <w:t xml:space="preserve"> Invited seminar, Texas A&amp;M University Ecology and Evolutionary Biology Program, April 2011.</w:t>
      </w:r>
    </w:p>
    <w:p w14:paraId="76E379D6" w14:textId="77777777" w:rsidR="006A7700" w:rsidRPr="00C4241F" w:rsidRDefault="006A7700" w:rsidP="006A7700">
      <w:pPr>
        <w:ind w:left="360" w:hanging="360"/>
        <w:rPr>
          <w:rFonts w:ascii="Optima" w:hAnsi="Optima"/>
          <w:sz w:val="22"/>
        </w:rPr>
      </w:pPr>
      <w:r w:rsidRPr="00C4241F">
        <w:rPr>
          <w:rFonts w:ascii="Optima" w:hAnsi="Optima"/>
          <w:sz w:val="22"/>
        </w:rPr>
        <w:t xml:space="preserve">24. </w:t>
      </w:r>
      <w:r w:rsidRPr="00C4241F">
        <w:rPr>
          <w:rFonts w:ascii="Optima" w:hAnsi="Optima"/>
          <w:sz w:val="22"/>
          <w:u w:val="single"/>
        </w:rPr>
        <w:t>C.A. Masiello.</w:t>
      </w:r>
      <w:r w:rsidRPr="00C4241F">
        <w:rPr>
          <w:rFonts w:ascii="Optima" w:hAnsi="Optima"/>
          <w:sz w:val="22"/>
        </w:rPr>
        <w:t xml:space="preserve"> Carbon Oxidation and Reduction in the Earth System.  Yale University Symposium:  Frontiers in Earth Surface System Interactions.  New Haven, CT, May 2011.</w:t>
      </w:r>
    </w:p>
    <w:p w14:paraId="0FC604C6" w14:textId="77777777" w:rsidR="006A7700" w:rsidRPr="00C4241F" w:rsidRDefault="006A7700" w:rsidP="006A7700">
      <w:pPr>
        <w:ind w:left="360" w:hanging="360"/>
        <w:rPr>
          <w:rFonts w:ascii="Optima" w:hAnsi="Optima"/>
          <w:sz w:val="22"/>
        </w:rPr>
      </w:pPr>
      <w:r w:rsidRPr="00C4241F">
        <w:rPr>
          <w:rFonts w:ascii="Optima" w:hAnsi="Optima"/>
          <w:sz w:val="22"/>
        </w:rPr>
        <w:t xml:space="preserve">25.  </w:t>
      </w:r>
      <w:r w:rsidRPr="00C4241F">
        <w:rPr>
          <w:rFonts w:ascii="Optima" w:hAnsi="Optima"/>
          <w:sz w:val="22"/>
          <w:u w:val="single"/>
        </w:rPr>
        <w:t>C.A. Masiello</w:t>
      </w:r>
      <w:r w:rsidRPr="00C4241F">
        <w:rPr>
          <w:rFonts w:ascii="Optima" w:hAnsi="Optima"/>
          <w:sz w:val="22"/>
        </w:rPr>
        <w:t>. Carbon Oxidation and Reduction in the Earth System.  St. Andrews University School of Geography and Geoscience, St. Andrews, Scotland, May 2011.</w:t>
      </w:r>
    </w:p>
    <w:p w14:paraId="3AB1E77D" w14:textId="77777777" w:rsidR="006A7700" w:rsidRPr="00C4241F" w:rsidRDefault="006A7700" w:rsidP="006A7700">
      <w:pPr>
        <w:ind w:left="360" w:hanging="360"/>
        <w:rPr>
          <w:rFonts w:ascii="Optima" w:hAnsi="Optima"/>
          <w:sz w:val="22"/>
        </w:rPr>
      </w:pPr>
      <w:r w:rsidRPr="00C4241F">
        <w:rPr>
          <w:rFonts w:ascii="Optima" w:hAnsi="Optima"/>
          <w:sz w:val="22"/>
        </w:rPr>
        <w:t xml:space="preserve">26.  </w:t>
      </w:r>
      <w:r w:rsidRPr="00C4241F">
        <w:rPr>
          <w:rFonts w:ascii="Optima" w:hAnsi="Optima"/>
          <w:sz w:val="22"/>
          <w:u w:val="single"/>
        </w:rPr>
        <w:t>C.A. Masiello</w:t>
      </w:r>
      <w:r w:rsidRPr="00C4241F">
        <w:rPr>
          <w:rFonts w:ascii="Optima" w:hAnsi="Optima"/>
          <w:sz w:val="22"/>
        </w:rPr>
        <w:t>.  Grand Challenges in Earth System Science for the 21</w:t>
      </w:r>
      <w:r w:rsidRPr="00C4241F">
        <w:rPr>
          <w:rFonts w:ascii="Optima" w:hAnsi="Optima"/>
          <w:sz w:val="22"/>
          <w:vertAlign w:val="superscript"/>
        </w:rPr>
        <w:t>st</w:t>
      </w:r>
      <w:r w:rsidRPr="00C4241F">
        <w:rPr>
          <w:rFonts w:ascii="Optima" w:hAnsi="Optima"/>
          <w:sz w:val="22"/>
        </w:rPr>
        <w:t xml:space="preserve"> Century, UC Irvine Earth System Science 20</w:t>
      </w:r>
      <w:r w:rsidRPr="00C4241F">
        <w:rPr>
          <w:rFonts w:ascii="Optima" w:hAnsi="Optima"/>
          <w:sz w:val="22"/>
          <w:vertAlign w:val="superscript"/>
        </w:rPr>
        <w:t>th</w:t>
      </w:r>
      <w:r w:rsidRPr="00C4241F">
        <w:rPr>
          <w:rFonts w:ascii="Optima" w:hAnsi="Optima"/>
          <w:sz w:val="22"/>
        </w:rPr>
        <w:t xml:space="preserve"> Anniversary Celebration, Irvine, California, Sept. 2011.</w:t>
      </w:r>
    </w:p>
    <w:p w14:paraId="560A6BCB" w14:textId="77777777" w:rsidR="006A7700" w:rsidRPr="00C4241F" w:rsidRDefault="006A7700" w:rsidP="006A7700">
      <w:pPr>
        <w:ind w:left="360" w:hanging="360"/>
        <w:rPr>
          <w:rFonts w:ascii="Optima" w:hAnsi="Optima"/>
          <w:sz w:val="22"/>
        </w:rPr>
      </w:pPr>
      <w:r w:rsidRPr="00C4241F">
        <w:rPr>
          <w:rFonts w:ascii="Optima" w:hAnsi="Optima"/>
          <w:sz w:val="22"/>
        </w:rPr>
        <w:t xml:space="preserve">27. </w:t>
      </w:r>
      <w:r w:rsidRPr="00C4241F">
        <w:rPr>
          <w:rFonts w:ascii="Optima" w:hAnsi="Optima"/>
          <w:sz w:val="22"/>
          <w:u w:val="single"/>
        </w:rPr>
        <w:t>C.A. Masiello</w:t>
      </w:r>
      <w:r w:rsidRPr="00C4241F">
        <w:rPr>
          <w:rFonts w:ascii="Optima" w:hAnsi="Optima"/>
          <w:sz w:val="22"/>
        </w:rPr>
        <w:t xml:space="preserve">.  </w:t>
      </w:r>
      <w:proofErr w:type="gramStart"/>
      <w:r w:rsidRPr="00C4241F">
        <w:rPr>
          <w:rFonts w:ascii="Optima" w:hAnsi="Optima"/>
          <w:sz w:val="22"/>
        </w:rPr>
        <w:t>Charcoal in the Earth System.</w:t>
      </w:r>
      <w:proofErr w:type="gramEnd"/>
      <w:r w:rsidRPr="00C4241F">
        <w:rPr>
          <w:rFonts w:ascii="Optima" w:hAnsi="Optima"/>
          <w:sz w:val="22"/>
        </w:rPr>
        <w:t xml:space="preserve">  </w:t>
      </w:r>
      <w:proofErr w:type="gramStart"/>
      <w:r w:rsidRPr="00C4241F">
        <w:rPr>
          <w:rFonts w:ascii="Optima" w:hAnsi="Optima"/>
          <w:sz w:val="22"/>
        </w:rPr>
        <w:t>Baylor University department of Geology, Oct. 2011.</w:t>
      </w:r>
      <w:proofErr w:type="gramEnd"/>
    </w:p>
    <w:p w14:paraId="68D62C3A" w14:textId="77777777" w:rsidR="006A7700" w:rsidRPr="00C4241F" w:rsidRDefault="006A7700" w:rsidP="006A7700">
      <w:pPr>
        <w:ind w:left="360" w:hanging="360"/>
        <w:rPr>
          <w:rFonts w:ascii="Optima" w:hAnsi="Optima"/>
          <w:sz w:val="22"/>
        </w:rPr>
      </w:pPr>
      <w:r w:rsidRPr="00C4241F">
        <w:rPr>
          <w:rFonts w:ascii="Optima" w:hAnsi="Optima"/>
          <w:sz w:val="22"/>
        </w:rPr>
        <w:t xml:space="preserve">28. </w:t>
      </w:r>
      <w:r w:rsidRPr="00C4241F">
        <w:rPr>
          <w:rFonts w:ascii="Optima" w:hAnsi="Optima"/>
          <w:sz w:val="22"/>
          <w:u w:val="single"/>
        </w:rPr>
        <w:t>C.A. Masiello.</w:t>
      </w:r>
      <w:r w:rsidRPr="00C4241F">
        <w:rPr>
          <w:rFonts w:ascii="Optima" w:hAnsi="Optima"/>
          <w:sz w:val="22"/>
        </w:rPr>
        <w:t xml:space="preserve">  </w:t>
      </w:r>
      <w:proofErr w:type="gramStart"/>
      <w:r w:rsidRPr="00C4241F">
        <w:rPr>
          <w:rFonts w:ascii="Optima" w:hAnsi="Optima"/>
          <w:sz w:val="22"/>
        </w:rPr>
        <w:t>Charcoal in the Earth System.</w:t>
      </w:r>
      <w:proofErr w:type="gramEnd"/>
      <w:r w:rsidRPr="00C4241F">
        <w:rPr>
          <w:rFonts w:ascii="Optima" w:hAnsi="Optima"/>
          <w:sz w:val="22"/>
        </w:rPr>
        <w:t xml:space="preserve">  </w:t>
      </w:r>
      <w:proofErr w:type="gramStart"/>
      <w:r w:rsidRPr="00C4241F">
        <w:rPr>
          <w:rFonts w:ascii="Optima" w:hAnsi="Optima"/>
          <w:sz w:val="22"/>
        </w:rPr>
        <w:t>Michigan State University department of Geological Sciences, Oct. 2011.</w:t>
      </w:r>
      <w:proofErr w:type="gramEnd"/>
    </w:p>
    <w:p w14:paraId="7B6B92F8" w14:textId="77777777" w:rsidR="006A7700" w:rsidRPr="00C4241F" w:rsidRDefault="006A7700" w:rsidP="006A7700">
      <w:pPr>
        <w:ind w:left="360" w:hanging="360"/>
        <w:rPr>
          <w:rFonts w:ascii="Optima" w:hAnsi="Optima"/>
          <w:sz w:val="22"/>
        </w:rPr>
      </w:pPr>
      <w:r w:rsidRPr="00C4241F">
        <w:rPr>
          <w:rFonts w:ascii="Optima" w:hAnsi="Optima"/>
          <w:sz w:val="22"/>
        </w:rPr>
        <w:t xml:space="preserve">29. </w:t>
      </w:r>
      <w:r w:rsidRPr="00C4241F">
        <w:rPr>
          <w:rFonts w:ascii="Optima" w:hAnsi="Optima"/>
          <w:sz w:val="22"/>
          <w:u w:val="single"/>
        </w:rPr>
        <w:t>C.A. Masiello</w:t>
      </w:r>
      <w:r w:rsidRPr="00C4241F">
        <w:rPr>
          <w:rFonts w:ascii="Optima" w:hAnsi="Optima"/>
          <w:sz w:val="22"/>
        </w:rPr>
        <w:t xml:space="preserve">, M.E. Gallagher, W.C. Hockaday.  </w:t>
      </w:r>
      <w:proofErr w:type="gramStart"/>
      <w:r w:rsidRPr="00C4241F">
        <w:rPr>
          <w:rFonts w:ascii="Optima" w:hAnsi="Optima"/>
          <w:sz w:val="22"/>
        </w:rPr>
        <w:t>Biochemical Yields in Biofuels Measured Through NMR and NIR.</w:t>
      </w:r>
      <w:proofErr w:type="gramEnd"/>
      <w:r w:rsidRPr="00C4241F">
        <w:rPr>
          <w:rFonts w:ascii="Optima" w:hAnsi="Optima"/>
          <w:sz w:val="22"/>
        </w:rPr>
        <w:t xml:space="preserve"> USDA Sustainable Bioenergy and Bioproducts Principal Investigators Meeting, Oct 2011.</w:t>
      </w:r>
    </w:p>
    <w:p w14:paraId="68F2357E" w14:textId="77777777" w:rsidR="006A7700" w:rsidRPr="00C4241F" w:rsidRDefault="006A7700" w:rsidP="006A7700">
      <w:pPr>
        <w:ind w:left="360" w:hanging="360"/>
        <w:rPr>
          <w:rFonts w:ascii="Optima" w:hAnsi="Optima"/>
          <w:sz w:val="22"/>
        </w:rPr>
      </w:pPr>
      <w:r w:rsidRPr="00C4241F">
        <w:rPr>
          <w:rFonts w:ascii="Optima" w:hAnsi="Optima"/>
          <w:sz w:val="22"/>
        </w:rPr>
        <w:t xml:space="preserve">30. </w:t>
      </w:r>
      <w:r w:rsidRPr="00C4241F">
        <w:rPr>
          <w:rFonts w:ascii="Optima" w:hAnsi="Optima"/>
          <w:sz w:val="22"/>
          <w:u w:val="single"/>
        </w:rPr>
        <w:t>C.A. Masiello</w:t>
      </w:r>
      <w:r w:rsidRPr="00C4241F">
        <w:rPr>
          <w:rFonts w:ascii="Optima" w:hAnsi="Optima"/>
          <w:sz w:val="22"/>
        </w:rPr>
        <w:t xml:space="preserve">.  </w:t>
      </w:r>
      <w:proofErr w:type="gramStart"/>
      <w:r w:rsidRPr="00C4241F">
        <w:rPr>
          <w:rFonts w:ascii="Optima" w:hAnsi="Optima"/>
          <w:sz w:val="22"/>
        </w:rPr>
        <w:t>Charcoal in the Earth System.</w:t>
      </w:r>
      <w:proofErr w:type="gramEnd"/>
      <w:r w:rsidRPr="00C4241F">
        <w:rPr>
          <w:rFonts w:ascii="Optima" w:hAnsi="Optima"/>
          <w:sz w:val="22"/>
        </w:rPr>
        <w:t xml:space="preserve">  </w:t>
      </w:r>
      <w:proofErr w:type="gramStart"/>
      <w:r w:rsidRPr="00C4241F">
        <w:rPr>
          <w:rFonts w:ascii="Optima" w:hAnsi="Optima"/>
          <w:sz w:val="22"/>
        </w:rPr>
        <w:t>Virginia Commonwealth University department of Biology, Nov. 2011.</w:t>
      </w:r>
      <w:proofErr w:type="gramEnd"/>
    </w:p>
    <w:p w14:paraId="2EFB174A" w14:textId="77777777" w:rsidR="006A7700" w:rsidRPr="00C4241F" w:rsidRDefault="006A7700" w:rsidP="006A7700">
      <w:pPr>
        <w:ind w:left="360" w:hanging="360"/>
        <w:rPr>
          <w:rFonts w:ascii="Optima" w:hAnsi="Optima"/>
          <w:sz w:val="22"/>
        </w:rPr>
      </w:pPr>
      <w:r w:rsidRPr="00C4241F">
        <w:rPr>
          <w:rFonts w:ascii="Optima" w:hAnsi="Optima"/>
          <w:sz w:val="22"/>
        </w:rPr>
        <w:t xml:space="preserve">31. </w:t>
      </w:r>
      <w:r w:rsidRPr="00C4241F">
        <w:rPr>
          <w:rFonts w:ascii="Optima" w:hAnsi="Optima"/>
          <w:sz w:val="22"/>
          <w:u w:val="single"/>
        </w:rPr>
        <w:t>C.A. Masiello</w:t>
      </w:r>
      <w:r w:rsidRPr="00C4241F">
        <w:rPr>
          <w:rFonts w:ascii="Optima" w:hAnsi="Optima"/>
          <w:sz w:val="22"/>
        </w:rPr>
        <w:t xml:space="preserve">.  </w:t>
      </w:r>
      <w:proofErr w:type="gramStart"/>
      <w:r w:rsidRPr="00C4241F">
        <w:rPr>
          <w:rFonts w:ascii="Optima" w:hAnsi="Optima"/>
          <w:sz w:val="22"/>
        </w:rPr>
        <w:t>Charcoal in the Earth System.</w:t>
      </w:r>
      <w:proofErr w:type="gramEnd"/>
      <w:r w:rsidRPr="00C4241F">
        <w:rPr>
          <w:rFonts w:ascii="Optima" w:hAnsi="Optima"/>
          <w:sz w:val="22"/>
        </w:rPr>
        <w:t xml:space="preserve">  </w:t>
      </w:r>
      <w:proofErr w:type="gramStart"/>
      <w:r w:rsidRPr="00C4241F">
        <w:rPr>
          <w:rFonts w:ascii="Optima" w:hAnsi="Optima"/>
          <w:sz w:val="22"/>
        </w:rPr>
        <w:t>Tulane University department of Earth and Environmental Sciences, January 2012.</w:t>
      </w:r>
      <w:proofErr w:type="gramEnd"/>
    </w:p>
    <w:p w14:paraId="71B936AA" w14:textId="77777777" w:rsidR="006A7700" w:rsidRPr="00C4241F" w:rsidRDefault="006A7700" w:rsidP="006A7700">
      <w:pPr>
        <w:ind w:left="360" w:hanging="360"/>
        <w:rPr>
          <w:rFonts w:ascii="Optima" w:hAnsi="Optima" w:cs="Arial"/>
          <w:sz w:val="22"/>
          <w:szCs w:val="22"/>
        </w:rPr>
      </w:pPr>
      <w:r w:rsidRPr="00C4241F">
        <w:rPr>
          <w:rFonts w:ascii="Optima" w:hAnsi="Optima" w:cs="Arial"/>
          <w:sz w:val="22"/>
          <w:szCs w:val="22"/>
        </w:rPr>
        <w:t xml:space="preserve">32. </w:t>
      </w:r>
      <w:r w:rsidRPr="00C4241F">
        <w:rPr>
          <w:rFonts w:ascii="Optima" w:hAnsi="Optima" w:cs="Arial"/>
          <w:sz w:val="22"/>
          <w:szCs w:val="22"/>
          <w:u w:val="single"/>
        </w:rPr>
        <w:t>C.A. Masiello</w:t>
      </w:r>
      <w:r w:rsidRPr="00C4241F">
        <w:rPr>
          <w:rFonts w:ascii="Optima" w:hAnsi="Optima" w:cs="Arial"/>
          <w:sz w:val="22"/>
          <w:szCs w:val="22"/>
        </w:rPr>
        <w:t xml:space="preserve">.  </w:t>
      </w:r>
      <w:proofErr w:type="gramStart"/>
      <w:r w:rsidRPr="00C4241F">
        <w:rPr>
          <w:rFonts w:ascii="Optima" w:hAnsi="Optima" w:cs="Arial"/>
          <w:sz w:val="22"/>
          <w:szCs w:val="22"/>
        </w:rPr>
        <w:t>Charcoal in the Earth System.</w:t>
      </w:r>
      <w:proofErr w:type="gramEnd"/>
      <w:r w:rsidRPr="00C4241F">
        <w:rPr>
          <w:rFonts w:ascii="Optima" w:hAnsi="Optima" w:cs="Arial"/>
          <w:sz w:val="22"/>
          <w:szCs w:val="22"/>
        </w:rPr>
        <w:t xml:space="preserve"> Arizona State University School of Earth and Space Exploration, </w:t>
      </w:r>
      <w:proofErr w:type="gramStart"/>
      <w:r w:rsidRPr="00C4241F">
        <w:rPr>
          <w:rFonts w:ascii="Optima" w:hAnsi="Optima" w:cs="Arial"/>
          <w:sz w:val="22"/>
          <w:szCs w:val="22"/>
        </w:rPr>
        <w:t>Spring</w:t>
      </w:r>
      <w:proofErr w:type="gramEnd"/>
      <w:r w:rsidRPr="00C4241F">
        <w:rPr>
          <w:rFonts w:ascii="Optima" w:hAnsi="Optima" w:cs="Arial"/>
          <w:sz w:val="22"/>
          <w:szCs w:val="22"/>
        </w:rPr>
        <w:t xml:space="preserve"> semester 2012.</w:t>
      </w:r>
    </w:p>
    <w:p w14:paraId="69730E38" w14:textId="77777777" w:rsidR="006A7700" w:rsidRPr="00C4241F" w:rsidRDefault="006A7700" w:rsidP="006A7700">
      <w:pPr>
        <w:ind w:left="360" w:hanging="360"/>
        <w:rPr>
          <w:rFonts w:ascii="Optima" w:hAnsi="Optima" w:cs="Arial"/>
          <w:sz w:val="22"/>
          <w:szCs w:val="22"/>
        </w:rPr>
      </w:pPr>
      <w:r w:rsidRPr="00C4241F">
        <w:rPr>
          <w:rFonts w:ascii="Optima" w:hAnsi="Optima" w:cs="Arial"/>
          <w:sz w:val="22"/>
          <w:szCs w:val="22"/>
        </w:rPr>
        <w:t xml:space="preserve">33. </w:t>
      </w:r>
      <w:r w:rsidRPr="00C4241F">
        <w:rPr>
          <w:rFonts w:ascii="Optima" w:hAnsi="Optima" w:cs="Arial"/>
          <w:sz w:val="22"/>
          <w:szCs w:val="22"/>
          <w:u w:val="single"/>
        </w:rPr>
        <w:t>C.A. Masiello</w:t>
      </w:r>
      <w:r w:rsidRPr="00C4241F">
        <w:rPr>
          <w:rFonts w:ascii="Optima" w:hAnsi="Optima" w:cs="Arial"/>
          <w:sz w:val="22"/>
          <w:szCs w:val="22"/>
        </w:rPr>
        <w:t>, Z. Liu, K. Ziegelgruber, B. Dugan, H. Gonnermann, V. Chuang, K. Zygourakis Density and porosity as controls on charcoal storage in soils.  European Geosciences Union, Vienna, Austria, April 2012.</w:t>
      </w:r>
    </w:p>
    <w:p w14:paraId="7DF55AEC" w14:textId="77777777" w:rsidR="006A7700" w:rsidRPr="00C4241F" w:rsidRDefault="006A7700" w:rsidP="006A7700">
      <w:pPr>
        <w:ind w:left="360" w:hanging="360"/>
        <w:rPr>
          <w:rFonts w:ascii="Optima" w:hAnsi="Optima" w:cs="Arial"/>
          <w:sz w:val="22"/>
          <w:szCs w:val="22"/>
        </w:rPr>
      </w:pPr>
      <w:r w:rsidRPr="00C4241F">
        <w:rPr>
          <w:rFonts w:ascii="Optima" w:hAnsi="Optima" w:cs="Arial"/>
          <w:sz w:val="22"/>
          <w:szCs w:val="22"/>
        </w:rPr>
        <w:t xml:space="preserve">34. </w:t>
      </w:r>
      <w:r w:rsidRPr="00C4241F">
        <w:rPr>
          <w:rFonts w:ascii="Optima" w:hAnsi="Optima" w:cs="Arial"/>
          <w:sz w:val="22"/>
          <w:szCs w:val="22"/>
          <w:u w:val="single"/>
        </w:rPr>
        <w:t>C.A. Masiello</w:t>
      </w:r>
      <w:r w:rsidRPr="00C4241F">
        <w:rPr>
          <w:rFonts w:ascii="Optima" w:hAnsi="Optima" w:cs="Arial"/>
          <w:sz w:val="22"/>
          <w:szCs w:val="22"/>
        </w:rPr>
        <w:t xml:space="preserve">, B. Dugan, K. Zygourakis, H. Gonnermann, Z. Liu, K. Ziegelgruber, V. Chuang Physical controls on organic matter stability. </w:t>
      </w:r>
      <w:r w:rsidRPr="00C4241F">
        <w:rPr>
          <w:rFonts w:ascii="Optima" w:hAnsi="Optima" w:cs="Arial"/>
          <w:i/>
          <w:sz w:val="22"/>
          <w:szCs w:val="22"/>
        </w:rPr>
        <w:t>Keynote</w:t>
      </w:r>
      <w:r w:rsidRPr="00C4241F">
        <w:rPr>
          <w:rFonts w:ascii="Optima" w:hAnsi="Optima" w:cs="Arial"/>
          <w:sz w:val="22"/>
          <w:szCs w:val="22"/>
        </w:rPr>
        <w:t>, European Geosciences Union, Vienna, Austria, April 2012.</w:t>
      </w:r>
    </w:p>
    <w:p w14:paraId="385E6724" w14:textId="15D9DC69" w:rsidR="009422AE" w:rsidRPr="00C4241F" w:rsidRDefault="007B4A48" w:rsidP="007B4A48">
      <w:pPr>
        <w:ind w:left="360" w:hanging="360"/>
        <w:rPr>
          <w:rFonts w:ascii="Optima" w:hAnsi="Optima" w:cs="Arial"/>
          <w:sz w:val="22"/>
          <w:szCs w:val="22"/>
        </w:rPr>
      </w:pPr>
      <w:r w:rsidRPr="00C4241F">
        <w:rPr>
          <w:rFonts w:ascii="Optima" w:hAnsi="Optima" w:cs="Arial"/>
          <w:sz w:val="22"/>
          <w:szCs w:val="22"/>
        </w:rPr>
        <w:t xml:space="preserve">35. </w:t>
      </w:r>
      <w:r w:rsidR="009422AE" w:rsidRPr="00C4241F">
        <w:rPr>
          <w:rFonts w:ascii="Optima" w:hAnsi="Optima" w:cs="Arial"/>
          <w:sz w:val="22"/>
          <w:szCs w:val="22"/>
          <w:u w:val="single"/>
        </w:rPr>
        <w:t>M. Schneider,</w:t>
      </w:r>
      <w:r w:rsidR="009422AE" w:rsidRPr="00C4241F">
        <w:rPr>
          <w:rFonts w:ascii="Optima" w:hAnsi="Optima" w:cs="Arial"/>
          <w:sz w:val="22"/>
          <w:szCs w:val="22"/>
        </w:rPr>
        <w:t xml:space="preserve"> W.C. Hockaday, C. Masiello, M. Schmidt. </w:t>
      </w:r>
      <w:proofErr w:type="gramStart"/>
      <w:r w:rsidR="009422AE" w:rsidRPr="00C4241F">
        <w:rPr>
          <w:rFonts w:ascii="Optima" w:hAnsi="Optima" w:cs="Arial"/>
          <w:sz w:val="22"/>
          <w:szCs w:val="22"/>
        </w:rPr>
        <w:t>A ‘molecular thermometer’ to estimate the formation temperature of wildfire charcoals.</w:t>
      </w:r>
      <w:proofErr w:type="gramEnd"/>
      <w:r w:rsidR="009422AE" w:rsidRPr="00C4241F">
        <w:rPr>
          <w:rFonts w:ascii="Optima" w:hAnsi="Optima" w:cs="Arial"/>
          <w:sz w:val="22"/>
          <w:szCs w:val="22"/>
        </w:rPr>
        <w:t xml:space="preserve">  Eurosoil, Bari, Italy, July 2012.</w:t>
      </w:r>
    </w:p>
    <w:p w14:paraId="0025774D" w14:textId="3F5DED48" w:rsidR="009422AE" w:rsidRPr="00C4241F" w:rsidRDefault="007B4A48" w:rsidP="007B4A48">
      <w:pPr>
        <w:ind w:left="360" w:hanging="360"/>
        <w:rPr>
          <w:rFonts w:ascii="Optima" w:hAnsi="Optima" w:cs="Arial"/>
          <w:sz w:val="22"/>
          <w:szCs w:val="22"/>
        </w:rPr>
      </w:pPr>
      <w:r w:rsidRPr="00C4241F">
        <w:rPr>
          <w:rFonts w:ascii="Optima" w:hAnsi="Optima" w:cs="Arial"/>
          <w:sz w:val="22"/>
          <w:szCs w:val="22"/>
        </w:rPr>
        <w:lastRenderedPageBreak/>
        <w:t xml:space="preserve">36. </w:t>
      </w:r>
      <w:r w:rsidR="007D3000" w:rsidRPr="00C4241F">
        <w:rPr>
          <w:rFonts w:ascii="Optima" w:hAnsi="Optima" w:cs="Arial"/>
          <w:sz w:val="22"/>
          <w:szCs w:val="22"/>
          <w:u w:val="single"/>
        </w:rPr>
        <w:t>T. Pérez</w:t>
      </w:r>
      <w:r w:rsidR="007D3000" w:rsidRPr="00C4241F">
        <w:rPr>
          <w:rFonts w:ascii="Optima" w:hAnsi="Optima" w:cs="Arial"/>
          <w:sz w:val="22"/>
          <w:szCs w:val="22"/>
        </w:rPr>
        <w:t>, A. Giuliante, R.J. Rasse, J.C. Hernandez, L. Donoso, C.A. Masiello. Dissolved Inorganic Nitrogen (DIN) exports from 4 Venezuelan rivers: Urbanization and agriculture impact on nitrogen delivery to the Cariaco Basin and Coastal areas.  GEOTRACES Latin American Workshop, Rio de Janiero, Brazil, November 2012.</w:t>
      </w:r>
    </w:p>
    <w:p w14:paraId="24DCBAA1" w14:textId="4459CE6E" w:rsidR="007718AF" w:rsidRPr="00C4241F" w:rsidRDefault="007B4A48" w:rsidP="007718AF">
      <w:pPr>
        <w:ind w:left="360" w:hanging="360"/>
        <w:rPr>
          <w:rFonts w:ascii="Optima" w:hAnsi="Optima" w:cs="Arial"/>
          <w:sz w:val="22"/>
          <w:szCs w:val="22"/>
        </w:rPr>
      </w:pPr>
      <w:r w:rsidRPr="00C4241F">
        <w:rPr>
          <w:rFonts w:ascii="Optima" w:hAnsi="Optima" w:cs="Arial"/>
          <w:sz w:val="22"/>
          <w:szCs w:val="22"/>
        </w:rPr>
        <w:t>37</w:t>
      </w:r>
      <w:r w:rsidR="003D6C8F" w:rsidRPr="00C4241F">
        <w:rPr>
          <w:rFonts w:ascii="Optima" w:hAnsi="Optima" w:cs="Arial"/>
          <w:sz w:val="22"/>
          <w:szCs w:val="22"/>
        </w:rPr>
        <w:t xml:space="preserve">. </w:t>
      </w:r>
      <w:r w:rsidR="003D6C8F" w:rsidRPr="00C4241F">
        <w:rPr>
          <w:rFonts w:ascii="Optima" w:hAnsi="Optima" w:cs="Arial"/>
          <w:sz w:val="22"/>
          <w:szCs w:val="22"/>
          <w:u w:val="single"/>
        </w:rPr>
        <w:t>C.A. Masiello</w:t>
      </w:r>
      <w:r w:rsidR="003D6C8F" w:rsidRPr="00C4241F">
        <w:rPr>
          <w:rFonts w:ascii="Optima" w:hAnsi="Optima" w:cs="Arial"/>
          <w:sz w:val="22"/>
          <w:szCs w:val="22"/>
        </w:rPr>
        <w:t>, C.E. Brewer, B. Dugan, H. Gonnermann, K. Zygourakis, X. Gao, C.A. Davies, P. Panzacchi.  Charcoal Chemistry: Irrelevant to Environmental Residence Time?  ACS National Meeting, Indianapolis, September 2013.</w:t>
      </w:r>
    </w:p>
    <w:p w14:paraId="5AED74AC" w14:textId="0D5CCC7B" w:rsidR="00455B2B" w:rsidRPr="00C4241F" w:rsidRDefault="007B4A48" w:rsidP="007B4A48">
      <w:pPr>
        <w:ind w:left="360" w:hanging="360"/>
        <w:rPr>
          <w:rFonts w:ascii="Optima" w:hAnsi="Optima" w:cs="Arial"/>
          <w:sz w:val="22"/>
          <w:szCs w:val="22"/>
        </w:rPr>
      </w:pPr>
      <w:r w:rsidRPr="00C4241F">
        <w:rPr>
          <w:rFonts w:ascii="Optima" w:hAnsi="Optima" w:cs="Arial"/>
          <w:sz w:val="22"/>
          <w:szCs w:val="22"/>
        </w:rPr>
        <w:t xml:space="preserve">38. </w:t>
      </w:r>
      <w:r w:rsidR="00455B2B" w:rsidRPr="00C4241F">
        <w:rPr>
          <w:rFonts w:ascii="Optima" w:hAnsi="Optima" w:cs="Arial"/>
          <w:sz w:val="22"/>
          <w:szCs w:val="22"/>
          <w:u w:val="single"/>
        </w:rPr>
        <w:t>A. Giuliante</w:t>
      </w:r>
      <w:r w:rsidR="00455B2B" w:rsidRPr="00C4241F">
        <w:rPr>
          <w:rFonts w:ascii="Optima" w:hAnsi="Optima" w:cs="Arial"/>
          <w:sz w:val="22"/>
          <w:szCs w:val="22"/>
        </w:rPr>
        <w:t>, T. Perez, J.C. Hernandez, C.A. Masiello, R.T. Barnes, K. Ziegelgruber, W. C. Hockaday. Concentration and stable isotopes of dissolved and particulate organic carbon in four Venezuelan rivers: Identification of sources.</w:t>
      </w:r>
      <w:r w:rsidR="00AA3037" w:rsidRPr="00C4241F">
        <w:rPr>
          <w:rFonts w:ascii="Optima" w:hAnsi="Optima" w:cs="Arial"/>
          <w:sz w:val="22"/>
          <w:szCs w:val="22"/>
        </w:rPr>
        <w:t xml:space="preserve"> </w:t>
      </w:r>
      <w:proofErr w:type="gramStart"/>
      <w:r w:rsidR="00AA3037" w:rsidRPr="00C4241F">
        <w:rPr>
          <w:rFonts w:ascii="Optima" w:hAnsi="Optima" w:cs="Arial"/>
          <w:sz w:val="22"/>
          <w:szCs w:val="22"/>
        </w:rPr>
        <w:t>2012,</w:t>
      </w:r>
      <w:r w:rsidR="00455B2B" w:rsidRPr="00C4241F">
        <w:rPr>
          <w:rFonts w:ascii="Optima" w:hAnsi="Optima" w:cs="Arial"/>
          <w:sz w:val="22"/>
          <w:szCs w:val="22"/>
        </w:rPr>
        <w:t xml:space="preserve"> Instituto Venezolano de Investigaciones Cientificas, Los Altos, Venezuela.</w:t>
      </w:r>
      <w:proofErr w:type="gramEnd"/>
    </w:p>
    <w:p w14:paraId="596C92EF" w14:textId="2ED9908E" w:rsidR="00762A4B" w:rsidRPr="00C4241F" w:rsidRDefault="007B4A48" w:rsidP="007B4A48">
      <w:pPr>
        <w:ind w:left="360" w:hanging="360"/>
        <w:rPr>
          <w:rFonts w:ascii="Optima" w:hAnsi="Optima" w:cs="Arial"/>
          <w:sz w:val="22"/>
          <w:szCs w:val="22"/>
        </w:rPr>
      </w:pPr>
      <w:r w:rsidRPr="00C4241F">
        <w:rPr>
          <w:rFonts w:ascii="Optima" w:hAnsi="Optima" w:cs="Arial"/>
          <w:sz w:val="22"/>
          <w:szCs w:val="22"/>
        </w:rPr>
        <w:t xml:space="preserve">39. </w:t>
      </w:r>
      <w:r w:rsidR="00762A4B" w:rsidRPr="00C4241F">
        <w:rPr>
          <w:rFonts w:ascii="Optima" w:hAnsi="Optima" w:cs="Arial"/>
          <w:sz w:val="22"/>
          <w:szCs w:val="22"/>
          <w:u w:val="single"/>
        </w:rPr>
        <w:t>C.A. Masiello</w:t>
      </w:r>
      <w:r w:rsidR="00762A4B" w:rsidRPr="00C4241F">
        <w:rPr>
          <w:rFonts w:ascii="Optima" w:hAnsi="Optima" w:cs="Arial"/>
          <w:sz w:val="22"/>
          <w:szCs w:val="22"/>
        </w:rPr>
        <w:t>, The Carbon Oxidative Ratio of the Earth System: An Introduction to the Tracer. University of Alberta, Edmonton, Alberta, September 2013.</w:t>
      </w:r>
    </w:p>
    <w:p w14:paraId="4368FAE0" w14:textId="50502CF5" w:rsidR="007718AF" w:rsidRPr="00C4241F" w:rsidRDefault="007B4A48" w:rsidP="007B4A48">
      <w:pPr>
        <w:ind w:left="360" w:hanging="360"/>
        <w:rPr>
          <w:rFonts w:ascii="Optima" w:hAnsi="Optima" w:cs="Arial"/>
          <w:sz w:val="22"/>
          <w:szCs w:val="22"/>
        </w:rPr>
      </w:pPr>
      <w:r w:rsidRPr="00C4241F">
        <w:rPr>
          <w:rFonts w:ascii="Optima" w:hAnsi="Optima" w:cs="Arial"/>
          <w:sz w:val="22"/>
          <w:szCs w:val="22"/>
        </w:rPr>
        <w:t xml:space="preserve">40.  </w:t>
      </w:r>
      <w:r w:rsidR="007718AF" w:rsidRPr="00C4241F">
        <w:rPr>
          <w:rFonts w:ascii="Optima" w:hAnsi="Optima" w:cs="Arial"/>
          <w:sz w:val="22"/>
          <w:szCs w:val="22"/>
          <w:u w:val="single"/>
        </w:rPr>
        <w:t>X.Gao</w:t>
      </w:r>
      <w:r w:rsidR="007718AF" w:rsidRPr="00C4241F">
        <w:rPr>
          <w:rFonts w:ascii="Optima" w:hAnsi="Optima" w:cs="Arial"/>
          <w:sz w:val="22"/>
          <w:szCs w:val="22"/>
        </w:rPr>
        <w:t xml:space="preserve">, C. Masiello, M. Gallagher, W. Hockaday, Z. Valdez. </w:t>
      </w:r>
      <w:proofErr w:type="gramStart"/>
      <w:r w:rsidR="007718AF" w:rsidRPr="00C4241F">
        <w:rPr>
          <w:rFonts w:ascii="Optima" w:hAnsi="Optima" w:cs="Arial"/>
          <w:sz w:val="22"/>
          <w:szCs w:val="22"/>
        </w:rPr>
        <w:t>Effect of Nitrogen Fertilization on Switchgrass Biochemistry and Soil Carbon Sequestration.</w:t>
      </w:r>
      <w:proofErr w:type="gramEnd"/>
      <w:r w:rsidR="007718AF" w:rsidRPr="00C4241F">
        <w:rPr>
          <w:rFonts w:ascii="Optima" w:hAnsi="Optima" w:cs="Arial"/>
          <w:sz w:val="22"/>
          <w:szCs w:val="22"/>
        </w:rPr>
        <w:t xml:space="preserve"> American Chemical Society, Santa Clara, CA. October 2013.</w:t>
      </w:r>
    </w:p>
    <w:p w14:paraId="354DCAC5" w14:textId="5B6683FD" w:rsidR="006F2356" w:rsidRPr="00C4241F" w:rsidRDefault="007B4A48" w:rsidP="006A7700">
      <w:pPr>
        <w:ind w:left="360" w:hanging="360"/>
        <w:rPr>
          <w:rFonts w:ascii="Optima" w:hAnsi="Optima" w:cs="Arial"/>
          <w:sz w:val="22"/>
          <w:szCs w:val="22"/>
        </w:rPr>
      </w:pPr>
      <w:r w:rsidRPr="00C4241F">
        <w:rPr>
          <w:rFonts w:ascii="Optima" w:hAnsi="Optima" w:cs="Arial"/>
          <w:sz w:val="22"/>
          <w:szCs w:val="22"/>
        </w:rPr>
        <w:t>41</w:t>
      </w:r>
      <w:r w:rsidR="00762A4B" w:rsidRPr="00C4241F">
        <w:rPr>
          <w:rFonts w:ascii="Optima" w:hAnsi="Optima" w:cs="Arial"/>
          <w:sz w:val="22"/>
          <w:szCs w:val="22"/>
        </w:rPr>
        <w:t xml:space="preserve">. </w:t>
      </w:r>
      <w:r w:rsidR="006F2356" w:rsidRPr="00C4241F">
        <w:rPr>
          <w:rFonts w:ascii="Optima" w:hAnsi="Optima" w:cs="Arial"/>
          <w:sz w:val="22"/>
          <w:szCs w:val="22"/>
          <w:u w:val="single"/>
        </w:rPr>
        <w:t>C.A. Masiello</w:t>
      </w:r>
      <w:r w:rsidR="006F2356" w:rsidRPr="00C4241F">
        <w:rPr>
          <w:rFonts w:ascii="Optima" w:hAnsi="Optima" w:cs="Arial"/>
          <w:sz w:val="22"/>
          <w:szCs w:val="22"/>
        </w:rPr>
        <w:t>, M.E. Gallagher, X. Gao, W.C. Hockaday.  Measuring the Biochemical Inventory of Cropped Ecosystems Using NMR.  American Association of Industrial Crops, Washington, DC, October 2013.</w:t>
      </w:r>
    </w:p>
    <w:p w14:paraId="1DA1BA97" w14:textId="41BBE2A4" w:rsidR="001D63D0" w:rsidRPr="00C4241F" w:rsidRDefault="007B4A48" w:rsidP="007B4A48">
      <w:pPr>
        <w:ind w:left="360" w:hanging="360"/>
        <w:rPr>
          <w:rFonts w:ascii="Optima" w:hAnsi="Optima" w:cs="Arial"/>
          <w:sz w:val="22"/>
          <w:szCs w:val="22"/>
        </w:rPr>
      </w:pPr>
      <w:r w:rsidRPr="00C4241F">
        <w:rPr>
          <w:rFonts w:ascii="Optima" w:hAnsi="Optima" w:cs="Arial"/>
          <w:sz w:val="22"/>
          <w:szCs w:val="22"/>
        </w:rPr>
        <w:t xml:space="preserve">42. </w:t>
      </w:r>
      <w:r w:rsidR="001D63D0" w:rsidRPr="00C4241F">
        <w:rPr>
          <w:rFonts w:ascii="Optima" w:hAnsi="Optima" w:cs="Arial"/>
          <w:sz w:val="22"/>
          <w:szCs w:val="22"/>
          <w:u w:val="single"/>
        </w:rPr>
        <w:t>C.A. Masiello</w:t>
      </w:r>
      <w:r w:rsidR="001D63D0" w:rsidRPr="00C4241F">
        <w:rPr>
          <w:rFonts w:ascii="Optima" w:hAnsi="Optima" w:cs="Arial"/>
          <w:sz w:val="22"/>
          <w:szCs w:val="22"/>
        </w:rPr>
        <w:t>, P.</w:t>
      </w:r>
      <w:r w:rsidRPr="00C4241F">
        <w:rPr>
          <w:rFonts w:ascii="Optima" w:hAnsi="Optima" w:cs="Arial"/>
          <w:sz w:val="22"/>
          <w:szCs w:val="22"/>
        </w:rPr>
        <w:t>J.J.</w:t>
      </w:r>
      <w:r w:rsidR="001D63D0" w:rsidRPr="00C4241F">
        <w:rPr>
          <w:rFonts w:ascii="Optima" w:hAnsi="Optima" w:cs="Arial"/>
          <w:sz w:val="22"/>
          <w:szCs w:val="22"/>
        </w:rPr>
        <w:t xml:space="preserve"> Alvarez, A. Ballestero, M. Bennett, B. Dugan, H. Gonnermann, E. Siemann, J. Silberg, D. Wagner, K. Zygourakis, M. Gallagher, V. Huguet, S. Cheng, Z. Liu, L. Pyle, T. Moore. Charcoal in the Earth System: Biochar Applications in Carbon and Water Management. Texas A&amp;M University, November 2013. </w:t>
      </w:r>
    </w:p>
    <w:p w14:paraId="00BBD24E" w14:textId="407FABB7" w:rsidR="00C41EEC" w:rsidRPr="00C4241F" w:rsidRDefault="007B4A48" w:rsidP="00C41EEC">
      <w:pPr>
        <w:ind w:left="360" w:hanging="360"/>
        <w:rPr>
          <w:rFonts w:ascii="Optima" w:hAnsi="Optima" w:cs="Arial"/>
          <w:sz w:val="22"/>
          <w:szCs w:val="22"/>
        </w:rPr>
      </w:pPr>
      <w:r w:rsidRPr="00C4241F">
        <w:rPr>
          <w:rFonts w:ascii="Optima" w:hAnsi="Optima" w:cs="Arial"/>
          <w:sz w:val="22"/>
          <w:szCs w:val="22"/>
        </w:rPr>
        <w:t xml:space="preserve">43. </w:t>
      </w:r>
      <w:r w:rsidR="007718AF" w:rsidRPr="00C4241F">
        <w:rPr>
          <w:rFonts w:ascii="Optima" w:hAnsi="Optima" w:cs="Arial"/>
          <w:sz w:val="22"/>
          <w:szCs w:val="22"/>
          <w:u w:val="single"/>
        </w:rPr>
        <w:t>C.A. Masiello</w:t>
      </w:r>
      <w:r w:rsidR="007718AF" w:rsidRPr="00C4241F">
        <w:rPr>
          <w:rFonts w:ascii="Optima" w:hAnsi="Optima" w:cs="Arial"/>
          <w:sz w:val="22"/>
          <w:szCs w:val="22"/>
        </w:rPr>
        <w:t>, P.</w:t>
      </w:r>
      <w:r w:rsidRPr="00C4241F">
        <w:rPr>
          <w:rFonts w:ascii="Optima" w:hAnsi="Optima" w:cs="Arial"/>
          <w:sz w:val="22"/>
          <w:szCs w:val="22"/>
        </w:rPr>
        <w:t>J.J.</w:t>
      </w:r>
      <w:r w:rsidR="007718AF" w:rsidRPr="00C4241F">
        <w:rPr>
          <w:rFonts w:ascii="Optima" w:hAnsi="Optima" w:cs="Arial"/>
          <w:sz w:val="22"/>
          <w:szCs w:val="22"/>
        </w:rPr>
        <w:t xml:space="preserve"> Alvarez, A. Ballestero, M. Bennett, B. Dugan, H. Gonnermann, E. Siemann, J. Silberg, D. Wagner, K. Zygourakis. Charcoal in the Earth System: Biochar Applications in Carbon and Water Management. Iowa State University. November 2013</w:t>
      </w:r>
      <w:r w:rsidRPr="00C4241F">
        <w:rPr>
          <w:rFonts w:ascii="Optima" w:hAnsi="Optima" w:cs="Arial"/>
          <w:sz w:val="22"/>
          <w:szCs w:val="22"/>
        </w:rPr>
        <w:t>.</w:t>
      </w:r>
    </w:p>
    <w:p w14:paraId="7CEB59DA" w14:textId="2FEBFABA" w:rsidR="00C41EEC" w:rsidRPr="00C4241F" w:rsidRDefault="007B4A48" w:rsidP="007B4A48">
      <w:pPr>
        <w:ind w:left="360" w:hanging="360"/>
        <w:rPr>
          <w:rFonts w:ascii="Optima" w:hAnsi="Optima" w:cs="Arial"/>
          <w:sz w:val="22"/>
          <w:szCs w:val="22"/>
        </w:rPr>
      </w:pPr>
      <w:r w:rsidRPr="00C4241F">
        <w:rPr>
          <w:rFonts w:ascii="Optima" w:hAnsi="Optima" w:cs="Arial"/>
          <w:sz w:val="22"/>
          <w:szCs w:val="22"/>
        </w:rPr>
        <w:t xml:space="preserve">44. </w:t>
      </w:r>
      <w:r w:rsidR="004E6528" w:rsidRPr="00C4241F">
        <w:rPr>
          <w:rFonts w:ascii="Optima" w:hAnsi="Optima" w:cs="Arial"/>
          <w:sz w:val="22"/>
          <w:szCs w:val="22"/>
          <w:u w:val="single"/>
        </w:rPr>
        <w:t>C.A. Masiello</w:t>
      </w:r>
      <w:r w:rsidR="004E6528" w:rsidRPr="00C4241F">
        <w:rPr>
          <w:rFonts w:ascii="Optima" w:hAnsi="Optima" w:cs="Arial"/>
          <w:sz w:val="22"/>
          <w:szCs w:val="22"/>
        </w:rPr>
        <w:t>.  Real Possibilities and Tempered Expectations for Food, CO2, and Drought Management.  Houston Arboretum and Nature Center/Bartlett Trees, Houston, TX. February 2014.</w:t>
      </w:r>
    </w:p>
    <w:p w14:paraId="1CC8F92B" w14:textId="0045275A" w:rsidR="007718AF" w:rsidRPr="00C4241F" w:rsidRDefault="00C41EEC" w:rsidP="007B4A48">
      <w:pPr>
        <w:ind w:left="360" w:hanging="360"/>
        <w:rPr>
          <w:rFonts w:ascii="Optima" w:hAnsi="Optima" w:cs="Arial"/>
          <w:sz w:val="22"/>
          <w:szCs w:val="22"/>
        </w:rPr>
      </w:pPr>
      <w:r w:rsidRPr="00C4241F">
        <w:rPr>
          <w:rFonts w:ascii="Optima" w:hAnsi="Optima" w:cs="Arial"/>
          <w:sz w:val="22"/>
          <w:szCs w:val="22"/>
        </w:rPr>
        <w:t xml:space="preserve">45. </w:t>
      </w:r>
      <w:r w:rsidR="007718AF" w:rsidRPr="00C4241F">
        <w:rPr>
          <w:rFonts w:ascii="Optima" w:hAnsi="Optima" w:cs="Arial"/>
          <w:sz w:val="22"/>
          <w:szCs w:val="22"/>
          <w:u w:val="single"/>
        </w:rPr>
        <w:t>C.A. Masiello</w:t>
      </w:r>
      <w:r w:rsidR="007718AF" w:rsidRPr="00C4241F">
        <w:rPr>
          <w:rFonts w:ascii="Optima" w:hAnsi="Optima" w:cs="Arial"/>
          <w:sz w:val="22"/>
          <w:szCs w:val="22"/>
        </w:rPr>
        <w:t>, C.E. Brewer, B. Dugan, H. Gonnermann, K. Zygourakis, X. Gao, C.A. Davies, P. Panzacchi. Charcoal physical properties are key to understanding environmental behavior. European Geosciences Union, Vienna, Austria, April 2014.</w:t>
      </w:r>
    </w:p>
    <w:p w14:paraId="3217F83C" w14:textId="3490EFDD" w:rsidR="00725772" w:rsidRPr="00C4241F" w:rsidRDefault="00C41EEC" w:rsidP="006A7700">
      <w:pPr>
        <w:ind w:left="360" w:hanging="360"/>
        <w:rPr>
          <w:rFonts w:ascii="Optima" w:hAnsi="Optima" w:cs="Arial"/>
          <w:sz w:val="22"/>
          <w:szCs w:val="22"/>
        </w:rPr>
      </w:pPr>
      <w:r w:rsidRPr="00C4241F">
        <w:rPr>
          <w:rFonts w:ascii="Optima" w:hAnsi="Optima" w:cs="Arial"/>
          <w:sz w:val="22"/>
          <w:szCs w:val="22"/>
        </w:rPr>
        <w:t>46</w:t>
      </w:r>
      <w:r w:rsidR="00725772" w:rsidRPr="00C4241F">
        <w:rPr>
          <w:rFonts w:ascii="Optima" w:hAnsi="Optima" w:cs="Arial"/>
          <w:sz w:val="22"/>
          <w:szCs w:val="22"/>
        </w:rPr>
        <w:t xml:space="preserve">. </w:t>
      </w:r>
      <w:r w:rsidR="00725772" w:rsidRPr="00C4241F">
        <w:rPr>
          <w:rFonts w:ascii="Optima" w:hAnsi="Optima" w:cs="Arial"/>
          <w:sz w:val="22"/>
          <w:szCs w:val="22"/>
          <w:u w:val="single"/>
        </w:rPr>
        <w:t>C.A. Masiello</w:t>
      </w:r>
      <w:r w:rsidR="00725772" w:rsidRPr="00C4241F">
        <w:rPr>
          <w:rFonts w:ascii="Optima" w:hAnsi="Optima" w:cs="Arial"/>
          <w:sz w:val="22"/>
          <w:szCs w:val="22"/>
        </w:rPr>
        <w:t>, X. Gao, B. Dugan, J.J. Silberg, K. Zygourakis, P.J.J. Alvarez. Biochar: From Laboratory Mechanisms Through the Greenhouse to Field Trials.  American Geophysical Union, San Francisco, December 2014.</w:t>
      </w:r>
    </w:p>
    <w:p w14:paraId="465FE8F2" w14:textId="1C8521BD" w:rsidR="00037F73" w:rsidRPr="00C4241F" w:rsidRDefault="00037F73" w:rsidP="006A7700">
      <w:pPr>
        <w:ind w:left="360" w:hanging="360"/>
        <w:rPr>
          <w:rFonts w:ascii="Optima" w:hAnsi="Optima" w:cs="Arial"/>
          <w:sz w:val="22"/>
          <w:szCs w:val="22"/>
        </w:rPr>
      </w:pPr>
      <w:r w:rsidRPr="00C4241F">
        <w:rPr>
          <w:rFonts w:ascii="Optima" w:hAnsi="Optima" w:cs="Arial"/>
          <w:sz w:val="22"/>
          <w:szCs w:val="22"/>
        </w:rPr>
        <w:t xml:space="preserve">47. </w:t>
      </w:r>
      <w:r w:rsidRPr="00C4241F">
        <w:rPr>
          <w:rFonts w:ascii="Optima" w:hAnsi="Optima" w:cs="Arial"/>
          <w:sz w:val="22"/>
          <w:szCs w:val="22"/>
          <w:u w:val="single"/>
        </w:rPr>
        <w:t>C.A. Masiello</w:t>
      </w:r>
      <w:r w:rsidRPr="00C4241F">
        <w:rPr>
          <w:rFonts w:ascii="Optima" w:hAnsi="Optima" w:cs="Arial"/>
          <w:sz w:val="22"/>
          <w:szCs w:val="22"/>
        </w:rPr>
        <w:t xml:space="preserve">, Biochar, water, and microbes: tracking the mechanisms behind biochar’s environmental effects.  U.C. Merced, </w:t>
      </w:r>
      <w:r w:rsidR="00EB0B46" w:rsidRPr="00C4241F">
        <w:rPr>
          <w:rFonts w:ascii="Optima" w:hAnsi="Optima" w:cs="Arial"/>
          <w:sz w:val="22"/>
          <w:szCs w:val="22"/>
        </w:rPr>
        <w:t xml:space="preserve">April </w:t>
      </w:r>
      <w:r w:rsidRPr="00C4241F">
        <w:rPr>
          <w:rFonts w:ascii="Optima" w:hAnsi="Optima" w:cs="Arial"/>
          <w:sz w:val="22"/>
          <w:szCs w:val="22"/>
        </w:rPr>
        <w:t>2015.</w:t>
      </w:r>
    </w:p>
    <w:p w14:paraId="5AF50301" w14:textId="17BD77AB" w:rsidR="00EB0B46" w:rsidRPr="00C4241F" w:rsidRDefault="00EB0B46" w:rsidP="006A7700">
      <w:pPr>
        <w:ind w:left="360" w:hanging="360"/>
        <w:rPr>
          <w:rFonts w:ascii="Optima" w:hAnsi="Optima" w:cs="Arial"/>
          <w:sz w:val="22"/>
          <w:szCs w:val="22"/>
        </w:rPr>
      </w:pPr>
      <w:r w:rsidRPr="00C4241F">
        <w:rPr>
          <w:rFonts w:ascii="Optima" w:hAnsi="Optima" w:cs="Arial"/>
          <w:sz w:val="22"/>
          <w:szCs w:val="22"/>
        </w:rPr>
        <w:t xml:space="preserve">48. </w:t>
      </w:r>
      <w:r w:rsidRPr="00C4241F">
        <w:rPr>
          <w:rFonts w:ascii="Optima" w:hAnsi="Optima" w:cs="Arial"/>
          <w:sz w:val="22"/>
          <w:szCs w:val="22"/>
          <w:u w:val="single"/>
        </w:rPr>
        <w:t>C.A. Masiello</w:t>
      </w:r>
      <w:r w:rsidRPr="00C4241F">
        <w:rPr>
          <w:rFonts w:ascii="Optima" w:hAnsi="Optima" w:cs="Arial"/>
          <w:sz w:val="22"/>
          <w:szCs w:val="22"/>
        </w:rPr>
        <w:t>, Biochar, water, and microbes: tracking the mechanisms behind biochar’s environmental effects.  U.Bologna, May 2015.</w:t>
      </w:r>
    </w:p>
    <w:p w14:paraId="5AA491F8" w14:textId="300D5F88" w:rsidR="00EB0B46" w:rsidRDefault="00EB0B46" w:rsidP="006A7700">
      <w:pPr>
        <w:ind w:left="360" w:hanging="360"/>
        <w:rPr>
          <w:rFonts w:ascii="Optima" w:hAnsi="Optima" w:cs="Arial"/>
          <w:sz w:val="22"/>
          <w:szCs w:val="22"/>
        </w:rPr>
      </w:pPr>
      <w:r w:rsidRPr="00C4241F">
        <w:rPr>
          <w:rFonts w:ascii="Optima" w:hAnsi="Optima" w:cs="Arial"/>
          <w:sz w:val="22"/>
          <w:szCs w:val="22"/>
        </w:rPr>
        <w:t xml:space="preserve">49. </w:t>
      </w:r>
      <w:r w:rsidRPr="00C4241F">
        <w:rPr>
          <w:rFonts w:ascii="Optima" w:hAnsi="Optima" w:cs="Arial"/>
          <w:sz w:val="22"/>
          <w:szCs w:val="22"/>
          <w:u w:val="single"/>
        </w:rPr>
        <w:t>C.A. Masiello</w:t>
      </w:r>
      <w:r w:rsidRPr="00C4241F">
        <w:rPr>
          <w:rFonts w:ascii="Optima" w:hAnsi="Optima" w:cs="Arial"/>
          <w:sz w:val="22"/>
          <w:szCs w:val="22"/>
        </w:rPr>
        <w:t>, Biochar: real possibilities and tempered expectations for water, food, and CO</w:t>
      </w:r>
      <w:r w:rsidRPr="00C4241F">
        <w:rPr>
          <w:rFonts w:ascii="Optima" w:hAnsi="Optima" w:cs="Arial"/>
          <w:sz w:val="22"/>
          <w:szCs w:val="22"/>
          <w:vertAlign w:val="subscript"/>
        </w:rPr>
        <w:t>2</w:t>
      </w:r>
      <w:r w:rsidRPr="00C4241F">
        <w:rPr>
          <w:rFonts w:ascii="Optima" w:hAnsi="Optima" w:cs="Arial"/>
          <w:sz w:val="22"/>
          <w:szCs w:val="22"/>
        </w:rPr>
        <w:t xml:space="preserve"> management.  Baker Institute Water and Energy Workshop: Understanding the Impacts and Trade-Offs to Facilitate Transitions. Rice University, May 2015.</w:t>
      </w:r>
    </w:p>
    <w:p w14:paraId="44502719" w14:textId="03FBFEDF" w:rsidR="00223224" w:rsidRDefault="00223224" w:rsidP="006A7700">
      <w:pPr>
        <w:ind w:left="360" w:hanging="360"/>
        <w:rPr>
          <w:rFonts w:ascii="Optima" w:hAnsi="Optima" w:cs="Arial"/>
          <w:sz w:val="22"/>
          <w:szCs w:val="22"/>
        </w:rPr>
      </w:pPr>
      <w:r>
        <w:rPr>
          <w:rFonts w:ascii="Optima" w:hAnsi="Optima" w:cs="Arial"/>
          <w:sz w:val="22"/>
          <w:szCs w:val="22"/>
        </w:rPr>
        <w:t>50. C.A. Masiello, Synthetic biology tools to understand microbial behavior in soils: a biogeochemistry perspective.  Michigan State University, 2016.</w:t>
      </w:r>
    </w:p>
    <w:p w14:paraId="51CB6C06" w14:textId="386FF77B" w:rsidR="00223224" w:rsidRDefault="00223224" w:rsidP="006A7700">
      <w:pPr>
        <w:ind w:left="360" w:hanging="360"/>
        <w:rPr>
          <w:rFonts w:ascii="Optima" w:hAnsi="Optima" w:cs="Arial"/>
          <w:sz w:val="22"/>
          <w:szCs w:val="22"/>
        </w:rPr>
      </w:pPr>
      <w:r>
        <w:rPr>
          <w:rFonts w:ascii="Optima" w:hAnsi="Optima" w:cs="Arial"/>
          <w:sz w:val="22"/>
          <w:szCs w:val="22"/>
        </w:rPr>
        <w:t xml:space="preserve">51. C.A. Masiello, Charcoal as a nonlinear driver in soil C and N cycles.  </w:t>
      </w:r>
      <w:proofErr w:type="gramStart"/>
      <w:r>
        <w:rPr>
          <w:rFonts w:ascii="Optima" w:hAnsi="Optima" w:cs="Arial"/>
          <w:sz w:val="22"/>
          <w:szCs w:val="22"/>
        </w:rPr>
        <w:t>Kellogg Biological Station, Hickory Corners, MI, 2016.</w:t>
      </w:r>
      <w:proofErr w:type="gramEnd"/>
    </w:p>
    <w:p w14:paraId="7EEBD5A4" w14:textId="043D7EFF" w:rsidR="00223224" w:rsidRDefault="00223224" w:rsidP="006A7700">
      <w:pPr>
        <w:ind w:left="360" w:hanging="360"/>
        <w:rPr>
          <w:rFonts w:ascii="Optima" w:hAnsi="Optima" w:cs="Arial"/>
          <w:sz w:val="22"/>
          <w:szCs w:val="22"/>
        </w:rPr>
      </w:pPr>
      <w:r>
        <w:rPr>
          <w:rFonts w:ascii="Optima" w:hAnsi="Optima" w:cs="Arial"/>
          <w:sz w:val="22"/>
          <w:szCs w:val="22"/>
        </w:rPr>
        <w:t xml:space="preserve">52. C.A. Masiello, Charcoal as a nonlinear driver in soil C and N cycles.  </w:t>
      </w:r>
      <w:proofErr w:type="gramStart"/>
      <w:r>
        <w:rPr>
          <w:rFonts w:ascii="Optima" w:hAnsi="Optima" w:cs="Arial"/>
          <w:sz w:val="22"/>
          <w:szCs w:val="22"/>
        </w:rPr>
        <w:t>department</w:t>
      </w:r>
      <w:proofErr w:type="gramEnd"/>
      <w:r>
        <w:rPr>
          <w:rFonts w:ascii="Optima" w:hAnsi="Optima" w:cs="Arial"/>
          <w:sz w:val="22"/>
          <w:szCs w:val="22"/>
        </w:rPr>
        <w:t xml:space="preserve"> of Earth and Atmospheric Science, Georgia Tech, 2016.</w:t>
      </w:r>
    </w:p>
    <w:p w14:paraId="5A579142" w14:textId="1661A491" w:rsidR="0073114E" w:rsidRDefault="0073114E" w:rsidP="006A7700">
      <w:pPr>
        <w:ind w:left="360" w:hanging="360"/>
        <w:rPr>
          <w:rFonts w:ascii="Optima" w:hAnsi="Optima" w:cs="Arial"/>
          <w:sz w:val="22"/>
          <w:szCs w:val="22"/>
        </w:rPr>
      </w:pPr>
      <w:r>
        <w:rPr>
          <w:rFonts w:ascii="Optima" w:hAnsi="Optima" w:cs="Arial"/>
          <w:sz w:val="22"/>
          <w:szCs w:val="22"/>
        </w:rPr>
        <w:lastRenderedPageBreak/>
        <w:t xml:space="preserve">53. C.A. Masiello, The biochar design cycle.  </w:t>
      </w:r>
      <w:proofErr w:type="gramStart"/>
      <w:r>
        <w:rPr>
          <w:rFonts w:ascii="Optima" w:hAnsi="Optima" w:cs="Arial"/>
          <w:sz w:val="22"/>
          <w:szCs w:val="22"/>
        </w:rPr>
        <w:t>Gordon Organic Geochemistry Conference, Galveston, TX, 2016.</w:t>
      </w:r>
      <w:proofErr w:type="gramEnd"/>
    </w:p>
    <w:p w14:paraId="3AF3073F" w14:textId="4313F88F" w:rsidR="0073114E" w:rsidRDefault="0073114E" w:rsidP="006A7700">
      <w:pPr>
        <w:ind w:left="360" w:hanging="360"/>
        <w:rPr>
          <w:rFonts w:ascii="Optima" w:hAnsi="Optima" w:cs="Arial"/>
          <w:sz w:val="22"/>
          <w:szCs w:val="22"/>
        </w:rPr>
      </w:pPr>
      <w:r>
        <w:rPr>
          <w:rFonts w:ascii="Optima" w:hAnsi="Optima" w:cs="Arial"/>
          <w:sz w:val="22"/>
          <w:szCs w:val="22"/>
        </w:rPr>
        <w:t>54. C.A. Masiello, H</w:t>
      </w:r>
      <w:proofErr w:type="gramStart"/>
      <w:r>
        <w:rPr>
          <w:rFonts w:ascii="Optima" w:hAnsi="Optima" w:cs="Arial"/>
          <w:sz w:val="22"/>
          <w:szCs w:val="22"/>
        </w:rPr>
        <w:t>.-</w:t>
      </w:r>
      <w:proofErr w:type="gramEnd"/>
      <w:r>
        <w:rPr>
          <w:rFonts w:ascii="Optima" w:hAnsi="Optima" w:cs="Arial"/>
          <w:sz w:val="22"/>
          <w:szCs w:val="22"/>
        </w:rPr>
        <w:t xml:space="preserve">Y. Cheng, X. Gao, J.J. Silberg.  Pyrogenic organic matter can alter microbial communication. </w:t>
      </w:r>
      <w:proofErr w:type="gramStart"/>
      <w:r>
        <w:rPr>
          <w:rFonts w:ascii="Optima" w:hAnsi="Optima" w:cs="Arial"/>
          <w:sz w:val="22"/>
          <w:szCs w:val="22"/>
        </w:rPr>
        <w:t>University of Zurich, 2016.</w:t>
      </w:r>
      <w:proofErr w:type="gramEnd"/>
    </w:p>
    <w:p w14:paraId="0B0F05A0" w14:textId="7E5A0D8C" w:rsidR="0073114E" w:rsidRPr="00C4241F" w:rsidRDefault="003B10F3" w:rsidP="006A7700">
      <w:pPr>
        <w:ind w:left="360" w:hanging="360"/>
        <w:rPr>
          <w:rFonts w:ascii="Optima" w:hAnsi="Optima" w:cs="Arial"/>
          <w:sz w:val="22"/>
          <w:szCs w:val="22"/>
        </w:rPr>
      </w:pPr>
      <w:r>
        <w:rPr>
          <w:rFonts w:ascii="Optima" w:hAnsi="Optima" w:cs="Arial"/>
          <w:sz w:val="22"/>
          <w:szCs w:val="22"/>
        </w:rPr>
        <w:t xml:space="preserve">55. C.A. Masiello, Spies and bloggers: bringing synthetic biology tools into Earth System Science.  </w:t>
      </w:r>
      <w:proofErr w:type="gramStart"/>
      <w:r>
        <w:rPr>
          <w:rFonts w:ascii="Optima" w:hAnsi="Optima" w:cs="Arial"/>
          <w:sz w:val="22"/>
          <w:szCs w:val="22"/>
        </w:rPr>
        <w:t>U.C. Irvine department of Earth System Science, 2017.</w:t>
      </w:r>
      <w:proofErr w:type="gramEnd"/>
    </w:p>
    <w:p w14:paraId="0468A948" w14:textId="77777777" w:rsidR="00762A4B" w:rsidRPr="00C4241F" w:rsidRDefault="00762A4B" w:rsidP="00762A4B">
      <w:pPr>
        <w:rPr>
          <w:rFonts w:ascii="Optima" w:hAnsi="Optima" w:cs="Arial"/>
          <w:sz w:val="22"/>
          <w:szCs w:val="22"/>
        </w:rPr>
      </w:pPr>
    </w:p>
    <w:p w14:paraId="3E32EE19" w14:textId="77777777" w:rsidR="006A7700" w:rsidRPr="00C4241F" w:rsidRDefault="006A7700" w:rsidP="006A7700">
      <w:pPr>
        <w:spacing w:before="160" w:after="40"/>
        <w:rPr>
          <w:rFonts w:ascii="Optima" w:hAnsi="Optima"/>
        </w:rPr>
      </w:pPr>
      <w:r w:rsidRPr="00C4241F">
        <w:rPr>
          <w:rFonts w:ascii="Optima" w:hAnsi="Optima"/>
          <w:b/>
          <w:sz w:val="22"/>
        </w:rPr>
        <w:t xml:space="preserve">ADDITIONAL TALKS: </w:t>
      </w:r>
      <w:r w:rsidRPr="00C4241F">
        <w:rPr>
          <w:rFonts w:ascii="Optima" w:hAnsi="Optima"/>
          <w:sz w:val="22"/>
          <w:u w:val="single"/>
        </w:rPr>
        <w:t>presenting authors</w:t>
      </w:r>
      <w:r w:rsidRPr="00C4241F">
        <w:rPr>
          <w:rFonts w:ascii="Optima" w:hAnsi="Optima"/>
          <w:sz w:val="22"/>
        </w:rPr>
        <w:t xml:space="preserve"> underlined; Masiello </w:t>
      </w:r>
      <w:r w:rsidRPr="00C4241F">
        <w:rPr>
          <w:rFonts w:ascii="Optima" w:hAnsi="Optima"/>
          <w:i/>
          <w:sz w:val="22"/>
        </w:rPr>
        <w:t>students/postdocs</w:t>
      </w:r>
      <w:r w:rsidRPr="00C4241F">
        <w:rPr>
          <w:rFonts w:ascii="Optima" w:hAnsi="Optima"/>
          <w:sz w:val="22"/>
        </w:rPr>
        <w:t xml:space="preserve"> in italics</w:t>
      </w:r>
    </w:p>
    <w:p w14:paraId="42E4FEBD" w14:textId="48E34856" w:rsidR="006A7700" w:rsidRPr="00C4241F" w:rsidRDefault="006A7700" w:rsidP="006A7700">
      <w:pPr>
        <w:spacing w:after="40"/>
        <w:ind w:left="360" w:hanging="360"/>
        <w:rPr>
          <w:rFonts w:ascii="Optima" w:hAnsi="Optima"/>
          <w:sz w:val="22"/>
        </w:rPr>
      </w:pPr>
      <w:r w:rsidRPr="00C4241F">
        <w:rPr>
          <w:rFonts w:ascii="Optima" w:hAnsi="Optima"/>
          <w:sz w:val="22"/>
        </w:rPr>
        <w:t xml:space="preserve">1. </w:t>
      </w:r>
      <w:r w:rsidRPr="00C4241F">
        <w:rPr>
          <w:rFonts w:ascii="Optima" w:hAnsi="Optima"/>
          <w:sz w:val="22"/>
          <w:u w:val="single"/>
        </w:rPr>
        <w:t>C.A. Masiello,</w:t>
      </w:r>
      <w:r w:rsidRPr="00C4241F">
        <w:rPr>
          <w:rFonts w:ascii="Optima" w:hAnsi="Optima"/>
          <w:sz w:val="22"/>
        </w:rPr>
        <w:t xml:space="preserve"> E.R.M. Druffel, and S. Griffin, Black carbon</w:t>
      </w:r>
      <w:r w:rsidR="00BA48EF" w:rsidRPr="00C4241F">
        <w:rPr>
          <w:rFonts w:ascii="Optima" w:hAnsi="Optima"/>
          <w:sz w:val="22"/>
        </w:rPr>
        <w:t xml:space="preserve"> </w:t>
      </w:r>
      <w:r w:rsidR="00BA48EF" w:rsidRPr="00C4241F">
        <w:rPr>
          <w:rFonts w:ascii="Optima" w:hAnsi="Optima"/>
          <w:sz w:val="22"/>
          <w:vertAlign w:val="superscript"/>
        </w:rPr>
        <w:t>14</w:t>
      </w:r>
      <w:r w:rsidRPr="00C4241F">
        <w:rPr>
          <w:rFonts w:ascii="Optima" w:hAnsi="Optima"/>
          <w:sz w:val="22"/>
        </w:rPr>
        <w:t>C in the Santa Monica basin:  riverine delivery and sedimentary accumulation</w:t>
      </w:r>
      <w:r w:rsidRPr="00C4241F">
        <w:rPr>
          <w:rFonts w:ascii="Optima" w:hAnsi="Optima"/>
          <w:i/>
          <w:sz w:val="22"/>
        </w:rPr>
        <w:t xml:space="preserve">. </w:t>
      </w:r>
      <w:r w:rsidRPr="00C4241F">
        <w:rPr>
          <w:rFonts w:ascii="Optima" w:hAnsi="Optima"/>
          <w:sz w:val="22"/>
        </w:rPr>
        <w:t xml:space="preserve"> </w:t>
      </w:r>
      <w:proofErr w:type="gramStart"/>
      <w:r w:rsidRPr="00C4241F">
        <w:rPr>
          <w:rFonts w:ascii="Optima" w:hAnsi="Optima"/>
          <w:sz w:val="22"/>
        </w:rPr>
        <w:t>Ninth Annual Goldschmidt conference, Harvard University, Cambridge, MA, 1999.</w:t>
      </w:r>
      <w:proofErr w:type="gramEnd"/>
    </w:p>
    <w:p w14:paraId="660D6157"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2. </w:t>
      </w:r>
      <w:r w:rsidRPr="00C4241F">
        <w:rPr>
          <w:rFonts w:ascii="Optima" w:hAnsi="Optima"/>
          <w:sz w:val="22"/>
          <w:u w:val="single"/>
        </w:rPr>
        <w:t>C.A. Masiello,</w:t>
      </w:r>
      <w:r w:rsidRPr="00C4241F">
        <w:rPr>
          <w:rFonts w:ascii="Optima" w:hAnsi="Optima"/>
          <w:sz w:val="22"/>
        </w:rPr>
        <w:t xml:space="preserve"> M. Torn, J. Southon, O.A. Chadwick, Effects of Mineralogy on the Storage Rates of Organic Carbon Classes Across a Soil Chronosequence.  </w:t>
      </w:r>
      <w:proofErr w:type="gramStart"/>
      <w:r w:rsidRPr="00C4241F">
        <w:rPr>
          <w:rFonts w:ascii="Optima" w:hAnsi="Optima"/>
          <w:sz w:val="22"/>
        </w:rPr>
        <w:t>17</w:t>
      </w:r>
      <w:r w:rsidRPr="00C4241F">
        <w:rPr>
          <w:rFonts w:ascii="Optima" w:hAnsi="Optima"/>
          <w:sz w:val="22"/>
          <w:vertAlign w:val="superscript"/>
        </w:rPr>
        <w:t>th</w:t>
      </w:r>
      <w:r w:rsidRPr="00C4241F">
        <w:rPr>
          <w:rFonts w:ascii="Optima" w:hAnsi="Optima"/>
          <w:sz w:val="22"/>
        </w:rPr>
        <w:t xml:space="preserve"> International Radiocarbon Conference, Jerusalem, Israel, 2000.</w:t>
      </w:r>
      <w:proofErr w:type="gramEnd"/>
    </w:p>
    <w:p w14:paraId="2A5C27CA"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3. </w:t>
      </w:r>
      <w:r w:rsidRPr="00C4241F">
        <w:rPr>
          <w:rFonts w:ascii="Optima" w:hAnsi="Optima"/>
          <w:sz w:val="22"/>
          <w:u w:val="single"/>
        </w:rPr>
        <w:t>S. Wakeham,</w:t>
      </w:r>
      <w:r w:rsidRPr="00C4241F">
        <w:rPr>
          <w:rFonts w:ascii="Optima" w:hAnsi="Optima"/>
          <w:sz w:val="22"/>
        </w:rPr>
        <w:t xml:space="preserve"> J. Forrest, A. Biersmith, Y. Gelinas, C. Alexander, and C. Masiello, Aliphatic and Aromatic Hydrocarbons in Lake Washington Sediments – A 25-year retrospective.  20</w:t>
      </w:r>
      <w:r w:rsidRPr="00C4241F">
        <w:rPr>
          <w:rFonts w:ascii="Optima" w:hAnsi="Optima"/>
          <w:sz w:val="22"/>
          <w:vertAlign w:val="superscript"/>
        </w:rPr>
        <w:t>th</w:t>
      </w:r>
      <w:r w:rsidRPr="00C4241F">
        <w:rPr>
          <w:rFonts w:ascii="Optima" w:hAnsi="Optima"/>
          <w:sz w:val="22"/>
        </w:rPr>
        <w:t xml:space="preserve"> International Meeting on Organic Geochemistry, Nancy, France, 10-14 Sept. 2001.</w:t>
      </w:r>
    </w:p>
    <w:p w14:paraId="2C6F3A6A"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4. </w:t>
      </w:r>
      <w:r w:rsidRPr="00C4241F">
        <w:rPr>
          <w:rFonts w:ascii="Optima" w:hAnsi="Optima"/>
          <w:sz w:val="22"/>
          <w:u w:val="single"/>
        </w:rPr>
        <w:t>Schmidt M.W.I.</w:t>
      </w:r>
      <w:r w:rsidRPr="00C4241F">
        <w:rPr>
          <w:rFonts w:ascii="Optima" w:hAnsi="Optima"/>
          <w:sz w:val="22"/>
        </w:rPr>
        <w:t xml:space="preserve">, C.A. Masiello, Ball W.P., Currie, L.A., Czimczik C.I., Gelinas Y., Glaser B., </w:t>
      </w:r>
      <w:proofErr w:type="gramStart"/>
      <w:r w:rsidRPr="00C4241F">
        <w:rPr>
          <w:rFonts w:ascii="Optima" w:hAnsi="Optima"/>
          <w:sz w:val="22"/>
        </w:rPr>
        <w:t>Kuhlbusch  T.A.J</w:t>
      </w:r>
      <w:proofErr w:type="gramEnd"/>
      <w:r w:rsidRPr="00C4241F">
        <w:rPr>
          <w:rFonts w:ascii="Optima" w:hAnsi="Optima"/>
          <w:sz w:val="22"/>
        </w:rPr>
        <w:t>., Prentice K.M., Skjemstad J.O., Smith D.M. Reference Materials for Organic Geochemical Studies of Black Carbon. 20th International Meeting on Organic Geochemistry, Nancy, France, Vol 2, 97-98, 10-14 Sept. 2001.</w:t>
      </w:r>
    </w:p>
    <w:p w14:paraId="4220B9AB"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5. </w:t>
      </w:r>
      <w:r w:rsidRPr="00C4241F">
        <w:rPr>
          <w:rFonts w:ascii="Optima" w:hAnsi="Optima"/>
          <w:sz w:val="22"/>
          <w:u w:val="single"/>
        </w:rPr>
        <w:t>K.K.Treseder</w:t>
      </w:r>
      <w:r w:rsidRPr="00C4241F">
        <w:rPr>
          <w:rFonts w:ascii="Optima" w:hAnsi="Optima"/>
          <w:sz w:val="22"/>
        </w:rPr>
        <w:t xml:space="preserve">, C.A. Masiello, Lansing, J., Allen M.F. Isotopic and Genetic Assessments of Ectomycorrhizal Turnover Under N-fertilization.  </w:t>
      </w:r>
      <w:proofErr w:type="gramStart"/>
      <w:r w:rsidRPr="00C4241F">
        <w:rPr>
          <w:rFonts w:ascii="Optima" w:hAnsi="Optima"/>
          <w:sz w:val="22"/>
        </w:rPr>
        <w:t>Ecology Society of America Spring Meeting, 2001.</w:t>
      </w:r>
      <w:proofErr w:type="gramEnd"/>
    </w:p>
    <w:p w14:paraId="7C7FA1B2" w14:textId="77777777" w:rsidR="006A7700" w:rsidRPr="00C4241F" w:rsidRDefault="006A7700" w:rsidP="006A7700">
      <w:pPr>
        <w:pStyle w:val="BodyText"/>
        <w:spacing w:after="40"/>
        <w:ind w:left="360" w:hanging="360"/>
        <w:rPr>
          <w:rFonts w:ascii="Optima" w:hAnsi="Optima"/>
          <w:sz w:val="22"/>
        </w:rPr>
      </w:pPr>
      <w:r w:rsidRPr="00C4241F">
        <w:rPr>
          <w:rFonts w:ascii="Optima" w:hAnsi="Optima"/>
          <w:sz w:val="22"/>
        </w:rPr>
        <w:t xml:space="preserve">6.  </w:t>
      </w:r>
      <w:r w:rsidRPr="00C4241F">
        <w:rPr>
          <w:rFonts w:ascii="Optima" w:hAnsi="Optima"/>
          <w:sz w:val="22"/>
          <w:u w:val="single"/>
        </w:rPr>
        <w:t>J.T. Randerson</w:t>
      </w:r>
      <w:proofErr w:type="gramStart"/>
      <w:r w:rsidRPr="00C4241F">
        <w:rPr>
          <w:rFonts w:ascii="Optima" w:hAnsi="Optima"/>
          <w:sz w:val="22"/>
          <w:u w:val="single"/>
        </w:rPr>
        <w:t>,</w:t>
      </w:r>
      <w:r w:rsidRPr="00C4241F">
        <w:rPr>
          <w:rFonts w:ascii="Optima" w:hAnsi="Optima"/>
          <w:sz w:val="22"/>
        </w:rPr>
        <w:t>,</w:t>
      </w:r>
      <w:proofErr w:type="gramEnd"/>
      <w:r w:rsidRPr="00C4241F">
        <w:rPr>
          <w:rFonts w:ascii="Optima" w:hAnsi="Optima"/>
          <w:sz w:val="22"/>
        </w:rPr>
        <w:t xml:space="preserve"> C.A. Masiello, Still, C.J., Rahn, T., Field, C.B. Is the Oxidative Ratio of the Terrestrial Biosphere Changing?  </w:t>
      </w:r>
      <w:proofErr w:type="gramStart"/>
      <w:r w:rsidRPr="00C4241F">
        <w:rPr>
          <w:rFonts w:ascii="Optima" w:hAnsi="Optima"/>
          <w:sz w:val="22"/>
        </w:rPr>
        <w:t>Implications for Trends in Atmospheric O</w:t>
      </w:r>
      <w:r w:rsidRPr="00C4241F">
        <w:rPr>
          <w:rFonts w:ascii="Optima" w:hAnsi="Optima"/>
          <w:sz w:val="22"/>
          <w:vertAlign w:val="subscript"/>
        </w:rPr>
        <w:t>2</w:t>
      </w:r>
      <w:r w:rsidRPr="00C4241F">
        <w:rPr>
          <w:rFonts w:ascii="Optima" w:hAnsi="Optima"/>
          <w:sz w:val="22"/>
        </w:rPr>
        <w:t>.</w:t>
      </w:r>
      <w:proofErr w:type="gramEnd"/>
      <w:r w:rsidRPr="00C4241F">
        <w:rPr>
          <w:rFonts w:ascii="Optima" w:hAnsi="Optima"/>
          <w:sz w:val="22"/>
        </w:rPr>
        <w:t xml:space="preserve">  </w:t>
      </w:r>
      <w:proofErr w:type="gramStart"/>
      <w:r w:rsidRPr="00C4241F">
        <w:rPr>
          <w:rFonts w:ascii="Optima" w:hAnsi="Optima"/>
          <w:sz w:val="22"/>
        </w:rPr>
        <w:t>Ecological Society of America Spring Meeting, 2004.</w:t>
      </w:r>
      <w:proofErr w:type="gramEnd"/>
    </w:p>
    <w:p w14:paraId="476B1BEE"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7.  </w:t>
      </w:r>
      <w:r w:rsidRPr="00C4241F">
        <w:rPr>
          <w:rFonts w:ascii="Optima" w:hAnsi="Optima"/>
          <w:sz w:val="22"/>
          <w:u w:val="single"/>
        </w:rPr>
        <w:t>C.A. Masiello</w:t>
      </w:r>
      <w:r w:rsidRPr="00C4241F">
        <w:rPr>
          <w:rFonts w:ascii="Optima" w:hAnsi="Optima"/>
          <w:sz w:val="22"/>
        </w:rPr>
        <w:t xml:space="preserve">, Baldock, J.A. Randerson, J.T., O.A. Chadwick, R.J. Smernik, </w:t>
      </w:r>
      <w:r w:rsidRPr="00C4241F">
        <w:rPr>
          <w:rFonts w:ascii="Optima" w:hAnsi="Optima"/>
          <w:i/>
          <w:color w:val="000000"/>
          <w:sz w:val="22"/>
        </w:rPr>
        <w:t>R.M. Deco</w:t>
      </w:r>
      <w:r w:rsidRPr="00C4241F">
        <w:rPr>
          <w:rFonts w:ascii="Optima" w:hAnsi="Optima"/>
          <w:color w:val="000000"/>
          <w:sz w:val="22"/>
        </w:rPr>
        <w:t>, J.W. Harden, M.C. Mack. The Natural Range in Oxidative Ratio of Environmental Organic Matter.  American Chemical Society Meeting, San Diego, March 17, 2005.</w:t>
      </w:r>
    </w:p>
    <w:p w14:paraId="731B5372"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8.  </w:t>
      </w:r>
      <w:r w:rsidRPr="00C4241F">
        <w:rPr>
          <w:rFonts w:ascii="Optima" w:hAnsi="Optima"/>
          <w:sz w:val="22"/>
          <w:u w:val="single"/>
        </w:rPr>
        <w:t>C.A. Masiello</w:t>
      </w:r>
      <w:r w:rsidRPr="00C4241F">
        <w:rPr>
          <w:rFonts w:ascii="Optima" w:hAnsi="Optima"/>
          <w:sz w:val="22"/>
        </w:rPr>
        <w:t>, Czimczik, C.  Resolving the Refractory-Labile Black Carbon Paradox:  BC dynamics in soils.  Fall American Geophysical Union Meeting, San Francisco, Dec 10-15, 2006.</w:t>
      </w:r>
    </w:p>
    <w:p w14:paraId="7A5D4262"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9.  </w:t>
      </w:r>
      <w:r w:rsidRPr="00C4241F">
        <w:rPr>
          <w:rFonts w:ascii="Optima" w:hAnsi="Optima"/>
          <w:sz w:val="22"/>
          <w:u w:val="single"/>
        </w:rPr>
        <w:t>C.A. Masiello</w:t>
      </w:r>
      <w:r w:rsidRPr="00C4241F">
        <w:rPr>
          <w:rFonts w:ascii="Optima" w:hAnsi="Optima"/>
          <w:sz w:val="22"/>
        </w:rPr>
        <w:t xml:space="preserve">, </w:t>
      </w:r>
      <w:r w:rsidRPr="00C4241F">
        <w:rPr>
          <w:rFonts w:ascii="Optima" w:hAnsi="Optima"/>
          <w:i/>
          <w:sz w:val="22"/>
        </w:rPr>
        <w:t>Calligan, L.J., Gallagher, M.E. Hockaday, W.C.</w:t>
      </w:r>
      <w:r w:rsidRPr="00C4241F">
        <w:rPr>
          <w:rFonts w:ascii="Optima" w:hAnsi="Optima"/>
          <w:sz w:val="22"/>
        </w:rPr>
        <w:t xml:space="preserve">  Natural Variation in the Carbon Oxidation State and Oxidative Ratio of a Deciduous Forest, Fall American Geophysical Union Meeting, San Francisco, Dec. 12-17, 2007.</w:t>
      </w:r>
    </w:p>
    <w:p w14:paraId="66C8A11C"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10. </w:t>
      </w:r>
      <w:r w:rsidRPr="00C4241F">
        <w:rPr>
          <w:rFonts w:ascii="Optima" w:hAnsi="Optima"/>
          <w:i/>
          <w:sz w:val="22"/>
          <w:u w:val="single"/>
        </w:rPr>
        <w:t>M.E. Gallagher</w:t>
      </w:r>
      <w:r w:rsidRPr="00C4241F">
        <w:rPr>
          <w:rFonts w:ascii="Optima" w:hAnsi="Optima"/>
          <w:sz w:val="22"/>
        </w:rPr>
        <w:t xml:space="preserve">, </w:t>
      </w:r>
      <w:r w:rsidRPr="00C4241F">
        <w:rPr>
          <w:rFonts w:ascii="Optima" w:hAnsi="Optima"/>
          <w:i/>
          <w:sz w:val="22"/>
        </w:rPr>
        <w:t>W. C. Hockaday,</w:t>
      </w:r>
      <w:r w:rsidRPr="00C4241F">
        <w:rPr>
          <w:rFonts w:ascii="Optima" w:hAnsi="Optima"/>
          <w:sz w:val="22"/>
        </w:rPr>
        <w:t xml:space="preserve"> C.A. Masiello, C.P. McSwiney, G.P. Robertson, J.A. Baldock, Plant Biochemical Shifts Under Varying Nitrogen Conditions:  Implications for the Carbon Cycle.  </w:t>
      </w:r>
      <w:proofErr w:type="gramStart"/>
      <w:r w:rsidRPr="00C4241F">
        <w:rPr>
          <w:rFonts w:ascii="Optima" w:hAnsi="Optima"/>
          <w:sz w:val="22"/>
        </w:rPr>
        <w:t>38</w:t>
      </w:r>
      <w:r w:rsidRPr="00C4241F">
        <w:rPr>
          <w:rFonts w:ascii="Optima" w:hAnsi="Optima"/>
          <w:sz w:val="22"/>
          <w:vertAlign w:val="superscript"/>
        </w:rPr>
        <w:t>th</w:t>
      </w:r>
      <w:r w:rsidRPr="00C4241F">
        <w:rPr>
          <w:rFonts w:ascii="Optima" w:hAnsi="Optima"/>
          <w:sz w:val="22"/>
        </w:rPr>
        <w:t xml:space="preserve"> Biological Systems Simulation Meeting, Temple, TX.</w:t>
      </w:r>
      <w:proofErr w:type="gramEnd"/>
      <w:r w:rsidRPr="00C4241F">
        <w:rPr>
          <w:rFonts w:ascii="Optima" w:hAnsi="Optima"/>
          <w:sz w:val="22"/>
        </w:rPr>
        <w:t xml:space="preserve">  April 8-9, 2008.</w:t>
      </w:r>
    </w:p>
    <w:p w14:paraId="39D9A496"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11. </w:t>
      </w:r>
      <w:r w:rsidRPr="00C4241F">
        <w:rPr>
          <w:rFonts w:ascii="Optima" w:hAnsi="Optima"/>
          <w:i/>
          <w:sz w:val="22"/>
          <w:u w:val="single"/>
        </w:rPr>
        <w:t>F.W. Zeng</w:t>
      </w:r>
      <w:r w:rsidRPr="00C4241F">
        <w:rPr>
          <w:rFonts w:ascii="Optima" w:hAnsi="Optima"/>
          <w:sz w:val="22"/>
        </w:rPr>
        <w:t xml:space="preserve"> and C.A. Masiello, Impacts of Urbanization on the Amount and Sources of CO</w:t>
      </w:r>
      <w:r w:rsidRPr="00C4241F">
        <w:rPr>
          <w:rFonts w:ascii="Optima" w:hAnsi="Optima"/>
          <w:sz w:val="22"/>
          <w:vertAlign w:val="subscript"/>
        </w:rPr>
        <w:t>2</w:t>
      </w:r>
      <w:r w:rsidRPr="00C4241F">
        <w:rPr>
          <w:rFonts w:ascii="Optima" w:hAnsi="Optima"/>
          <w:sz w:val="22"/>
        </w:rPr>
        <w:t xml:space="preserve"> Evaded from Subtropical Rivers</w:t>
      </w:r>
      <w:proofErr w:type="gramStart"/>
      <w:r w:rsidRPr="00C4241F">
        <w:rPr>
          <w:rFonts w:ascii="Optima" w:hAnsi="Optima"/>
          <w:sz w:val="22"/>
        </w:rPr>
        <w:t>,  Texas</w:t>
      </w:r>
      <w:proofErr w:type="gramEnd"/>
      <w:r w:rsidRPr="00C4241F">
        <w:rPr>
          <w:rFonts w:ascii="Optima" w:hAnsi="Optima"/>
          <w:sz w:val="22"/>
        </w:rPr>
        <w:t xml:space="preserve"> Bays and Estuaries Meeting, Port Aransas, TX, April 16-17, 2008.</w:t>
      </w:r>
    </w:p>
    <w:p w14:paraId="6D8BDA2B" w14:textId="77777777" w:rsidR="006A7700" w:rsidRPr="00C4241F" w:rsidRDefault="006A7700" w:rsidP="006A7700">
      <w:pPr>
        <w:spacing w:after="40"/>
        <w:ind w:left="360" w:hanging="360"/>
        <w:rPr>
          <w:rFonts w:ascii="Optima" w:hAnsi="Optima"/>
          <w:sz w:val="22"/>
        </w:rPr>
      </w:pPr>
      <w:r w:rsidRPr="00C4241F">
        <w:rPr>
          <w:rFonts w:ascii="Optima" w:hAnsi="Optima"/>
          <w:sz w:val="22"/>
        </w:rPr>
        <w:t xml:space="preserve">12. </w:t>
      </w:r>
      <w:r w:rsidRPr="00C4241F">
        <w:rPr>
          <w:rFonts w:ascii="Optima" w:hAnsi="Optima"/>
          <w:i/>
          <w:sz w:val="22"/>
          <w:u w:val="single"/>
        </w:rPr>
        <w:t>M.E. Gallagher</w:t>
      </w:r>
      <w:r w:rsidRPr="00C4241F">
        <w:rPr>
          <w:rFonts w:ascii="Optima" w:hAnsi="Optima"/>
          <w:sz w:val="22"/>
        </w:rPr>
        <w:t xml:space="preserve">, </w:t>
      </w:r>
      <w:r w:rsidRPr="00C4241F">
        <w:rPr>
          <w:rFonts w:ascii="Optima" w:hAnsi="Optima"/>
          <w:i/>
          <w:sz w:val="22"/>
        </w:rPr>
        <w:t>W.C. Hockaday</w:t>
      </w:r>
      <w:r w:rsidRPr="00C4241F">
        <w:rPr>
          <w:rFonts w:ascii="Optima" w:hAnsi="Optima"/>
          <w:sz w:val="22"/>
        </w:rPr>
        <w:t>, C.A. Masiello, C.P. McSwiney, G.P. Robertson, J.A. Baldock</w:t>
      </w:r>
      <w:r w:rsidRPr="00C4241F">
        <w:rPr>
          <w:rFonts w:ascii="Optima" w:hAnsi="Optima"/>
          <w:sz w:val="22"/>
          <w:u w:val="single"/>
        </w:rPr>
        <w:t xml:space="preserve"> </w:t>
      </w:r>
      <w:r w:rsidRPr="00C4241F">
        <w:rPr>
          <w:rFonts w:ascii="Optima" w:hAnsi="Optima"/>
          <w:sz w:val="22"/>
        </w:rPr>
        <w:t>Nitrogen Fertilization of Corn: Plant Biochemistry Effects and Carbon Cycle Implications, Spring American Geophysical Union Meeting, Fort Lauderdale, May 27-30, 2008.</w:t>
      </w:r>
    </w:p>
    <w:p w14:paraId="293D8EFF" w14:textId="77777777" w:rsidR="006A7700" w:rsidRPr="00C4241F" w:rsidRDefault="006A7700" w:rsidP="006A7700">
      <w:pPr>
        <w:spacing w:after="40"/>
        <w:ind w:left="450" w:hanging="450"/>
        <w:rPr>
          <w:rFonts w:ascii="Optima" w:hAnsi="Optima"/>
          <w:sz w:val="22"/>
        </w:rPr>
      </w:pPr>
      <w:r w:rsidRPr="00C4241F">
        <w:rPr>
          <w:rFonts w:ascii="Optima" w:hAnsi="Optima"/>
          <w:sz w:val="22"/>
        </w:rPr>
        <w:t xml:space="preserve">13.  </w:t>
      </w:r>
      <w:r w:rsidRPr="00C4241F">
        <w:rPr>
          <w:rFonts w:ascii="Optima" w:hAnsi="Optima"/>
          <w:i/>
          <w:sz w:val="22"/>
          <w:u w:val="single"/>
        </w:rPr>
        <w:t>H. Sun</w:t>
      </w:r>
      <w:r w:rsidRPr="00C4241F">
        <w:rPr>
          <w:rFonts w:ascii="Optima" w:hAnsi="Optima"/>
          <w:i/>
          <w:sz w:val="22"/>
        </w:rPr>
        <w:t xml:space="preserve">, W.C. Hockaday, </w:t>
      </w:r>
      <w:r w:rsidRPr="00C4241F">
        <w:rPr>
          <w:rFonts w:ascii="Optima" w:hAnsi="Optima"/>
          <w:sz w:val="22"/>
        </w:rPr>
        <w:t xml:space="preserve">C.A. Masiello, K. Zygourakis.  </w:t>
      </w:r>
      <w:proofErr w:type="gramStart"/>
      <w:r w:rsidRPr="00C4241F">
        <w:rPr>
          <w:rFonts w:ascii="Optima" w:hAnsi="Optima"/>
          <w:sz w:val="22"/>
        </w:rPr>
        <w:t xml:space="preserve">Physical and Chemical Structure Analysis of Biochars Produced from Different Feedstocks and Under a Variety of Pyrolysis </w:t>
      </w:r>
      <w:r w:rsidRPr="00C4241F">
        <w:rPr>
          <w:rFonts w:ascii="Optima" w:hAnsi="Optima"/>
          <w:sz w:val="22"/>
        </w:rPr>
        <w:lastRenderedPageBreak/>
        <w:t>Conditions.</w:t>
      </w:r>
      <w:proofErr w:type="gramEnd"/>
      <w:r w:rsidRPr="00C4241F">
        <w:rPr>
          <w:rFonts w:ascii="Optima" w:hAnsi="Optima"/>
          <w:sz w:val="22"/>
        </w:rPr>
        <w:t xml:space="preserve">  American Institute of Chemical Engineers Annual Meeting (AIChE), Salt Lake City, Nov 7-12, 2010. </w:t>
      </w:r>
    </w:p>
    <w:p w14:paraId="39A38B5A" w14:textId="77777777" w:rsidR="006A7700" w:rsidRPr="00C4241F" w:rsidRDefault="006A7700" w:rsidP="006A7700">
      <w:pPr>
        <w:widowControl w:val="0"/>
        <w:ind w:left="450" w:hanging="450"/>
        <w:rPr>
          <w:rFonts w:ascii="Optima" w:hAnsi="Optima"/>
          <w:sz w:val="22"/>
        </w:rPr>
      </w:pPr>
      <w:r w:rsidRPr="00C4241F">
        <w:rPr>
          <w:rFonts w:ascii="Optima" w:hAnsi="Optima"/>
          <w:sz w:val="22"/>
        </w:rPr>
        <w:t xml:space="preserve">14.  </w:t>
      </w:r>
      <w:r w:rsidRPr="00C4241F">
        <w:rPr>
          <w:rFonts w:ascii="Optima" w:hAnsi="Optima"/>
          <w:sz w:val="22"/>
          <w:u w:val="single"/>
        </w:rPr>
        <w:t>M.P.W. Schneider</w:t>
      </w:r>
      <w:r w:rsidRPr="00C4241F">
        <w:rPr>
          <w:rFonts w:ascii="Optima" w:hAnsi="Optima"/>
          <w:sz w:val="22"/>
        </w:rPr>
        <w:t>, C.A. Masiello, M.W.I. Schmidt.  Can Molecular Markers for Pyrogenic Carbon Help to Reconstruct Wildfire Temperatures? European Geosciences Union Meeting 2011, Vienna, Austria, April 2011.</w:t>
      </w:r>
    </w:p>
    <w:p w14:paraId="5225D6CF" w14:textId="77777777" w:rsidR="006A7700" w:rsidRPr="00C4241F" w:rsidRDefault="006A7700" w:rsidP="006A7700">
      <w:pPr>
        <w:ind w:left="450" w:hanging="450"/>
        <w:rPr>
          <w:rFonts w:ascii="Optima" w:hAnsi="Optima"/>
          <w:sz w:val="22"/>
        </w:rPr>
      </w:pPr>
      <w:r w:rsidRPr="00C4241F">
        <w:rPr>
          <w:rFonts w:ascii="Optima" w:hAnsi="Optima"/>
          <w:sz w:val="22"/>
        </w:rPr>
        <w:t xml:space="preserve">15. </w:t>
      </w:r>
      <w:r w:rsidRPr="00C4241F">
        <w:rPr>
          <w:rFonts w:ascii="Optima" w:hAnsi="Optima"/>
          <w:sz w:val="22"/>
          <w:u w:val="single"/>
        </w:rPr>
        <w:t>C.A. Masiello,</w:t>
      </w:r>
      <w:r w:rsidRPr="00C4241F">
        <w:rPr>
          <w:rFonts w:ascii="Optima" w:hAnsi="Optima"/>
          <w:sz w:val="22"/>
        </w:rPr>
        <w:t xml:space="preserve"> B. Dugan, K.Zygourakis, </w:t>
      </w:r>
      <w:r w:rsidRPr="00C4241F">
        <w:rPr>
          <w:rFonts w:ascii="Optima" w:hAnsi="Optima"/>
          <w:i/>
          <w:sz w:val="22"/>
        </w:rPr>
        <w:t>W.C. Hockaday, T.J. Kinney</w:t>
      </w:r>
      <w:r w:rsidRPr="00C4241F">
        <w:rPr>
          <w:rFonts w:ascii="Optima" w:hAnsi="Optima"/>
          <w:i/>
          <w:sz w:val="22"/>
          <w:vertAlign w:val="superscript"/>
        </w:rPr>
        <w:t>,</w:t>
      </w:r>
      <w:r w:rsidRPr="00C4241F">
        <w:rPr>
          <w:rFonts w:ascii="Optima" w:hAnsi="Optima"/>
          <w:i/>
          <w:sz w:val="22"/>
        </w:rPr>
        <w:t xml:space="preserve"> M.R. Dean, R.T. Barnes</w:t>
      </w:r>
      <w:r w:rsidRPr="00C4241F">
        <w:rPr>
          <w:rFonts w:ascii="Optima" w:hAnsi="Optima"/>
          <w:sz w:val="22"/>
        </w:rPr>
        <w:t xml:space="preserve">. </w:t>
      </w:r>
      <w:proofErr w:type="gramStart"/>
      <w:r w:rsidRPr="00C4241F">
        <w:rPr>
          <w:rFonts w:ascii="Optima" w:hAnsi="Optima"/>
          <w:sz w:val="22"/>
        </w:rPr>
        <w:t>Assessing Controls on the Hydrologic Behavior of Biochars.</w:t>
      </w:r>
      <w:proofErr w:type="gramEnd"/>
      <w:r w:rsidRPr="00C4241F">
        <w:rPr>
          <w:rFonts w:ascii="Optima" w:hAnsi="Optima"/>
          <w:sz w:val="22"/>
        </w:rPr>
        <w:t xml:space="preserve"> </w:t>
      </w:r>
      <w:proofErr w:type="gramStart"/>
      <w:r w:rsidRPr="00C4241F">
        <w:rPr>
          <w:rFonts w:ascii="Optima" w:hAnsi="Optima"/>
          <w:sz w:val="22"/>
        </w:rPr>
        <w:t>3rd Annual Biochar conference, UK Biochar Centre, Edinburgh, UK.</w:t>
      </w:r>
      <w:proofErr w:type="gramEnd"/>
      <w:r w:rsidRPr="00C4241F">
        <w:rPr>
          <w:rFonts w:ascii="Optima" w:hAnsi="Optima"/>
          <w:sz w:val="22"/>
        </w:rPr>
        <w:t xml:space="preserve">  May 2011.</w:t>
      </w:r>
    </w:p>
    <w:p w14:paraId="10AE983F" w14:textId="77777777" w:rsidR="006A7700" w:rsidRPr="00C4241F" w:rsidRDefault="006A7700" w:rsidP="006A7700">
      <w:pPr>
        <w:ind w:left="450" w:hanging="450"/>
        <w:rPr>
          <w:rFonts w:ascii="Optima" w:hAnsi="Optima"/>
          <w:sz w:val="22"/>
        </w:rPr>
      </w:pPr>
      <w:r w:rsidRPr="00C4241F">
        <w:rPr>
          <w:rFonts w:ascii="Optima" w:hAnsi="Optima"/>
          <w:sz w:val="22"/>
        </w:rPr>
        <w:t xml:space="preserve">16. </w:t>
      </w:r>
      <w:r w:rsidRPr="00C4241F">
        <w:rPr>
          <w:rFonts w:ascii="Optima" w:hAnsi="Optima"/>
          <w:sz w:val="22"/>
          <w:u w:val="single"/>
        </w:rPr>
        <w:t>C.A. Masiello,</w:t>
      </w:r>
      <w:r w:rsidRPr="00C4241F">
        <w:rPr>
          <w:rFonts w:ascii="Optima" w:hAnsi="Optima"/>
          <w:sz w:val="22"/>
        </w:rPr>
        <w:t xml:space="preserve"> </w:t>
      </w:r>
      <w:r w:rsidRPr="00C4241F">
        <w:rPr>
          <w:rFonts w:ascii="Optima" w:hAnsi="Optima"/>
          <w:i/>
          <w:sz w:val="22"/>
        </w:rPr>
        <w:t>M.E. Gallagher</w:t>
      </w:r>
      <w:r w:rsidRPr="00C4241F">
        <w:rPr>
          <w:rFonts w:ascii="Optima" w:hAnsi="Optima"/>
          <w:sz w:val="22"/>
        </w:rPr>
        <w:t xml:space="preserve">, W.C. Hockaday.  </w:t>
      </w:r>
      <w:proofErr w:type="gramStart"/>
      <w:r w:rsidRPr="00C4241F">
        <w:rPr>
          <w:rFonts w:ascii="Optima" w:hAnsi="Optima"/>
          <w:sz w:val="22"/>
        </w:rPr>
        <w:t>Making and Interpreting High Precision Ecosystem Oxidative Ratio Measurements.</w:t>
      </w:r>
      <w:proofErr w:type="gramEnd"/>
      <w:r w:rsidRPr="00C4241F">
        <w:rPr>
          <w:rFonts w:ascii="Optima" w:hAnsi="Optima"/>
          <w:sz w:val="22"/>
        </w:rPr>
        <w:t xml:space="preserve">  </w:t>
      </w:r>
      <w:proofErr w:type="gramStart"/>
      <w:r w:rsidRPr="00C4241F">
        <w:rPr>
          <w:rFonts w:ascii="Optima" w:hAnsi="Optima"/>
          <w:sz w:val="22"/>
        </w:rPr>
        <w:t>Ecological Society of America Meeting, August 2011, San Antonio, TX.</w:t>
      </w:r>
      <w:proofErr w:type="gramEnd"/>
    </w:p>
    <w:p w14:paraId="15136296" w14:textId="77777777" w:rsidR="006A7700" w:rsidRPr="00C4241F" w:rsidRDefault="006A7700" w:rsidP="006A7700">
      <w:pPr>
        <w:widowControl w:val="0"/>
        <w:ind w:left="450" w:hanging="450"/>
        <w:rPr>
          <w:rFonts w:ascii="Optima" w:hAnsi="Optima"/>
          <w:sz w:val="22"/>
        </w:rPr>
      </w:pPr>
      <w:r w:rsidRPr="00C4241F">
        <w:rPr>
          <w:rFonts w:ascii="Optima" w:hAnsi="Optima"/>
          <w:sz w:val="22"/>
        </w:rPr>
        <w:t xml:space="preserve">17. </w:t>
      </w:r>
      <w:r w:rsidRPr="00C4241F">
        <w:rPr>
          <w:rFonts w:ascii="Optima" w:hAnsi="Optima"/>
          <w:i/>
          <w:sz w:val="22"/>
          <w:u w:val="single"/>
        </w:rPr>
        <w:t>M.E. Gallagher,</w:t>
      </w:r>
      <w:r w:rsidRPr="00C4241F">
        <w:rPr>
          <w:rFonts w:ascii="Optima" w:hAnsi="Optima"/>
          <w:sz w:val="22"/>
        </w:rPr>
        <w:t xml:space="preserve"> C.A. Masiello, </w:t>
      </w:r>
      <w:r w:rsidRPr="00C4241F">
        <w:rPr>
          <w:rFonts w:ascii="Optima" w:hAnsi="Optima"/>
          <w:i/>
          <w:sz w:val="22"/>
        </w:rPr>
        <w:t>W.C. Hockaday</w:t>
      </w:r>
      <w:r w:rsidRPr="00C4241F">
        <w:rPr>
          <w:rFonts w:ascii="Optima" w:hAnsi="Optima"/>
          <w:sz w:val="22"/>
        </w:rPr>
        <w:t xml:space="preserve">, S. Snapp, C.P. McSwiney, and J.A. Baldock. Estimating Oxidative Ratio in U.S. Agricultural Ecosystems.  </w:t>
      </w:r>
      <w:proofErr w:type="gramStart"/>
      <w:r w:rsidRPr="00C4241F">
        <w:rPr>
          <w:rFonts w:ascii="Optima" w:hAnsi="Optima"/>
          <w:sz w:val="22"/>
        </w:rPr>
        <w:t>Ecological Society of America Meeting, August 2011, San Antonio, TX.</w:t>
      </w:r>
      <w:proofErr w:type="gramEnd"/>
    </w:p>
    <w:p w14:paraId="23B9C2BA" w14:textId="77777777" w:rsidR="006A7700" w:rsidRPr="00C4241F" w:rsidRDefault="006A7700" w:rsidP="006A7700">
      <w:pPr>
        <w:widowControl w:val="0"/>
        <w:autoSpaceDE w:val="0"/>
        <w:autoSpaceDN w:val="0"/>
        <w:adjustRightInd w:val="0"/>
        <w:ind w:left="450" w:hanging="450"/>
        <w:rPr>
          <w:rFonts w:ascii="Optima" w:hAnsi="Optima"/>
          <w:sz w:val="22"/>
        </w:rPr>
      </w:pPr>
      <w:r w:rsidRPr="00C4241F">
        <w:rPr>
          <w:rFonts w:ascii="Optima" w:hAnsi="Optima"/>
          <w:sz w:val="22"/>
        </w:rPr>
        <w:t xml:space="preserve">18. </w:t>
      </w:r>
      <w:r w:rsidRPr="00C4241F">
        <w:rPr>
          <w:rFonts w:ascii="Optima" w:hAnsi="Optima"/>
          <w:sz w:val="22"/>
          <w:u w:val="single"/>
        </w:rPr>
        <w:t>W.C. Hockaday</w:t>
      </w:r>
      <w:r w:rsidRPr="00C4241F">
        <w:rPr>
          <w:rFonts w:ascii="Optima" w:hAnsi="Optima"/>
          <w:sz w:val="22"/>
        </w:rPr>
        <w:t xml:space="preserve">, </w:t>
      </w:r>
      <w:r w:rsidRPr="00C4241F">
        <w:rPr>
          <w:rFonts w:ascii="Optima" w:hAnsi="Optima"/>
          <w:i/>
          <w:sz w:val="22"/>
        </w:rPr>
        <w:t>M.E. Gallagher</w:t>
      </w:r>
      <w:r w:rsidRPr="00C4241F">
        <w:rPr>
          <w:rFonts w:ascii="Optima" w:hAnsi="Optima"/>
          <w:sz w:val="22"/>
        </w:rPr>
        <w:t xml:space="preserve">, C.A. Masiello, </w:t>
      </w:r>
      <w:r w:rsidRPr="00C4241F">
        <w:rPr>
          <w:rFonts w:ascii="Optima" w:hAnsi="Optima"/>
          <w:i/>
          <w:sz w:val="22"/>
        </w:rPr>
        <w:t>L.A. Pyle</w:t>
      </w:r>
      <w:r w:rsidRPr="00C4241F">
        <w:rPr>
          <w:rFonts w:ascii="Optima" w:hAnsi="Optima"/>
          <w:sz w:val="22"/>
        </w:rPr>
        <w:t xml:space="preserve">, W.H. Polley, J.A. Baldock.  </w:t>
      </w:r>
      <w:proofErr w:type="gramStart"/>
      <w:r w:rsidRPr="00C4241F">
        <w:rPr>
          <w:rFonts w:ascii="Optima" w:hAnsi="Optima"/>
          <w:sz w:val="22"/>
        </w:rPr>
        <w:t>Biochemical inventories as a tool to assay ecosystem carbon dynamics.</w:t>
      </w:r>
      <w:proofErr w:type="gramEnd"/>
      <w:r w:rsidRPr="00C4241F">
        <w:rPr>
          <w:rFonts w:ascii="Optima" w:hAnsi="Optima"/>
          <w:sz w:val="22"/>
        </w:rPr>
        <w:t xml:space="preserve"> </w:t>
      </w:r>
      <w:proofErr w:type="gramStart"/>
      <w:r w:rsidRPr="00C4241F">
        <w:rPr>
          <w:rFonts w:ascii="Optima" w:hAnsi="Optima"/>
          <w:sz w:val="22"/>
        </w:rPr>
        <w:t>Ecological Society of America Meeting, August 2011, San Antonio, TX.</w:t>
      </w:r>
      <w:proofErr w:type="gramEnd"/>
    </w:p>
    <w:p w14:paraId="28700FD2" w14:textId="77777777" w:rsidR="006A7700" w:rsidRPr="00C4241F" w:rsidRDefault="006A7700" w:rsidP="006A7700">
      <w:pPr>
        <w:ind w:left="450" w:hanging="450"/>
        <w:rPr>
          <w:rFonts w:ascii="Optima" w:hAnsi="Optima"/>
          <w:sz w:val="22"/>
        </w:rPr>
      </w:pPr>
      <w:r w:rsidRPr="00C4241F">
        <w:rPr>
          <w:rFonts w:ascii="Optima" w:hAnsi="Optima"/>
          <w:sz w:val="22"/>
        </w:rPr>
        <w:t xml:space="preserve">19. </w:t>
      </w:r>
      <w:r w:rsidRPr="00C4241F">
        <w:rPr>
          <w:rFonts w:ascii="Optima" w:hAnsi="Optima"/>
          <w:i/>
          <w:sz w:val="22"/>
          <w:u w:val="single"/>
        </w:rPr>
        <w:t>M.E. Gallagher,</w:t>
      </w:r>
      <w:r w:rsidRPr="00C4241F">
        <w:rPr>
          <w:rFonts w:ascii="Optima" w:hAnsi="Optima"/>
          <w:i/>
          <w:sz w:val="22"/>
        </w:rPr>
        <w:t xml:space="preserve"> W.C. Hockaday</w:t>
      </w:r>
      <w:r w:rsidRPr="00C4241F">
        <w:rPr>
          <w:rFonts w:ascii="Optima" w:hAnsi="Optima"/>
          <w:sz w:val="22"/>
        </w:rPr>
        <w:t xml:space="preserve">, C.A. Masiello, J.A. Baldock, S. Snapp, C.P. McSwiney. Using </w:t>
      </w:r>
      <w:r w:rsidRPr="00C4241F">
        <w:rPr>
          <w:rFonts w:ascii="Optima" w:hAnsi="Optima"/>
          <w:sz w:val="22"/>
          <w:vertAlign w:val="superscript"/>
        </w:rPr>
        <w:t>13</w:t>
      </w:r>
      <w:r w:rsidRPr="00C4241F">
        <w:rPr>
          <w:rFonts w:ascii="Optima" w:hAnsi="Optima"/>
          <w:sz w:val="22"/>
        </w:rPr>
        <w:t>C Nuclear Magnetic Resonance Spectroscopy to Estimate Biochemical Stocks and Biofuel Feedstock Quality. ASA-CSSA-SSSA Annual International Meeting: San Antonio, TX, October 2011.</w:t>
      </w:r>
    </w:p>
    <w:p w14:paraId="6E1BB23E" w14:textId="77777777" w:rsidR="006A7700" w:rsidRPr="00C4241F" w:rsidRDefault="006A7700" w:rsidP="006A7700">
      <w:pPr>
        <w:pStyle w:val="Body"/>
        <w:ind w:left="450" w:hanging="450"/>
        <w:rPr>
          <w:rFonts w:ascii="Optima" w:hAnsi="Optima"/>
          <w:sz w:val="22"/>
          <w:szCs w:val="22"/>
        </w:rPr>
      </w:pPr>
      <w:r w:rsidRPr="00C4241F">
        <w:rPr>
          <w:rFonts w:ascii="Optima" w:hAnsi="Optima"/>
          <w:sz w:val="22"/>
        </w:rPr>
        <w:t xml:space="preserve">20. </w:t>
      </w:r>
      <w:r w:rsidRPr="00C4241F">
        <w:rPr>
          <w:rFonts w:ascii="Optima" w:hAnsi="Optima"/>
          <w:i/>
          <w:sz w:val="22"/>
          <w:u w:val="single"/>
        </w:rPr>
        <w:t>H. Sun</w:t>
      </w:r>
      <w:r w:rsidRPr="00C4241F">
        <w:rPr>
          <w:rFonts w:ascii="Optima" w:hAnsi="Optima"/>
          <w:i/>
          <w:sz w:val="22"/>
        </w:rPr>
        <w:t>, W.C. Hockaday,</w:t>
      </w:r>
      <w:r w:rsidRPr="00C4241F">
        <w:rPr>
          <w:rFonts w:ascii="Optima" w:hAnsi="Optima"/>
          <w:sz w:val="22"/>
        </w:rPr>
        <w:t xml:space="preserve"> C.A. Masiello, K. Zygourakis. Soil Amendment by Biochar: </w:t>
      </w:r>
      <w:r w:rsidRPr="00C4241F">
        <w:rPr>
          <w:rFonts w:ascii="Optima" w:hAnsi="Optima"/>
          <w:sz w:val="22"/>
          <w:szCs w:val="22"/>
        </w:rPr>
        <w:t xml:space="preserve">Theoretical and Experimental Studies on the Dynamic Adsorption of Ammonium Nitrate in Soil/Biochar Mixtures.  </w:t>
      </w:r>
      <w:proofErr w:type="gramStart"/>
      <w:r w:rsidRPr="00C4241F">
        <w:rPr>
          <w:rFonts w:ascii="Optima" w:hAnsi="Optima"/>
          <w:sz w:val="22"/>
          <w:szCs w:val="22"/>
        </w:rPr>
        <w:t>AIChE Annual Meeting, Minneapolis, MN.</w:t>
      </w:r>
      <w:proofErr w:type="gramEnd"/>
      <w:r w:rsidRPr="00C4241F">
        <w:rPr>
          <w:rFonts w:ascii="Optima" w:hAnsi="Optima"/>
          <w:sz w:val="22"/>
          <w:szCs w:val="22"/>
        </w:rPr>
        <w:t xml:space="preserve"> October 16-21, 2011.</w:t>
      </w:r>
    </w:p>
    <w:p w14:paraId="38942F31" w14:textId="279522CC" w:rsidR="0027116E" w:rsidRPr="00C4241F" w:rsidRDefault="00E80C94" w:rsidP="00E80C94">
      <w:pPr>
        <w:pStyle w:val="Body"/>
        <w:ind w:left="450" w:hanging="450"/>
        <w:rPr>
          <w:rFonts w:ascii="Optima" w:hAnsi="Optima"/>
          <w:sz w:val="22"/>
          <w:szCs w:val="22"/>
        </w:rPr>
      </w:pPr>
      <w:r w:rsidRPr="00C4241F">
        <w:rPr>
          <w:rFonts w:ascii="Optima" w:hAnsi="Optima"/>
          <w:sz w:val="22"/>
          <w:szCs w:val="22"/>
        </w:rPr>
        <w:t xml:space="preserve">21. </w:t>
      </w:r>
      <w:r w:rsidR="0027116E" w:rsidRPr="00C4241F">
        <w:rPr>
          <w:rFonts w:ascii="Optima" w:hAnsi="Optima" w:cs="Arial"/>
          <w:sz w:val="22"/>
          <w:szCs w:val="22"/>
        </w:rPr>
        <w:t xml:space="preserve">J.J. Silberg, </w:t>
      </w:r>
      <w:r w:rsidR="0027116E" w:rsidRPr="00C4241F">
        <w:rPr>
          <w:rFonts w:ascii="Optima" w:hAnsi="Optima" w:cs="Arial"/>
          <w:sz w:val="22"/>
          <w:szCs w:val="22"/>
          <w:u w:val="single"/>
        </w:rPr>
        <w:t>C.A. Masiello</w:t>
      </w:r>
      <w:r w:rsidR="0027116E" w:rsidRPr="00C4241F">
        <w:rPr>
          <w:rFonts w:ascii="Optima" w:hAnsi="Optima" w:cs="Arial"/>
          <w:sz w:val="22"/>
          <w:szCs w:val="22"/>
        </w:rPr>
        <w:t>, S. Liu, J.</w:t>
      </w:r>
      <w:r w:rsidRPr="00C4241F">
        <w:rPr>
          <w:rFonts w:ascii="Optima" w:hAnsi="Optima" w:cs="Arial"/>
          <w:sz w:val="22"/>
          <w:szCs w:val="22"/>
        </w:rPr>
        <w:t>A.</w:t>
      </w:r>
      <w:r w:rsidR="0027116E" w:rsidRPr="00C4241F">
        <w:rPr>
          <w:rFonts w:ascii="Optima" w:hAnsi="Optima" w:cs="Arial"/>
          <w:sz w:val="22"/>
          <w:szCs w:val="22"/>
        </w:rPr>
        <w:t xml:space="preserve"> Rudgers, M. Bennett, K. Zygourakis. </w:t>
      </w:r>
      <w:proofErr w:type="gramStart"/>
      <w:r w:rsidR="0027116E" w:rsidRPr="00C4241F">
        <w:rPr>
          <w:rFonts w:ascii="Optima" w:hAnsi="Optima" w:cs="Arial"/>
          <w:sz w:val="22"/>
          <w:szCs w:val="22"/>
        </w:rPr>
        <w:t>Biochar effects on microbial cell-cell communication.</w:t>
      </w:r>
      <w:proofErr w:type="gramEnd"/>
      <w:r w:rsidR="0027116E" w:rsidRPr="00C4241F">
        <w:rPr>
          <w:rFonts w:ascii="Optima" w:hAnsi="Optima" w:cs="Arial"/>
          <w:sz w:val="22"/>
          <w:szCs w:val="22"/>
        </w:rPr>
        <w:t xml:space="preserve"> US Bichar Conference, Sonoma State University, Rohnert Park, CA. July 2012</w:t>
      </w:r>
    </w:p>
    <w:p w14:paraId="3791F540" w14:textId="7780D327" w:rsidR="006A7700" w:rsidRPr="00C4241F" w:rsidRDefault="00E80C94" w:rsidP="006A7700">
      <w:pPr>
        <w:pStyle w:val="Body"/>
        <w:ind w:left="450" w:hanging="450"/>
        <w:rPr>
          <w:rFonts w:ascii="Optima" w:hAnsi="Optima" w:cs="Arial"/>
          <w:sz w:val="22"/>
          <w:szCs w:val="22"/>
        </w:rPr>
      </w:pPr>
      <w:r w:rsidRPr="00C4241F">
        <w:rPr>
          <w:rFonts w:ascii="Optima" w:hAnsi="Optima" w:cs="Arial"/>
          <w:sz w:val="22"/>
          <w:szCs w:val="22"/>
        </w:rPr>
        <w:t>22</w:t>
      </w:r>
      <w:r w:rsidR="006A7700" w:rsidRPr="00C4241F">
        <w:rPr>
          <w:rFonts w:ascii="Optima" w:hAnsi="Optima" w:cs="Arial"/>
          <w:sz w:val="22"/>
          <w:szCs w:val="22"/>
        </w:rPr>
        <w:t xml:space="preserve">. </w:t>
      </w:r>
      <w:r w:rsidR="006A7700" w:rsidRPr="00C4241F">
        <w:rPr>
          <w:rFonts w:ascii="Optima" w:hAnsi="Optima" w:cs="Arial"/>
          <w:i/>
          <w:sz w:val="22"/>
          <w:szCs w:val="22"/>
        </w:rPr>
        <w:t>H. Sun,</w:t>
      </w:r>
      <w:r w:rsidR="006A7700" w:rsidRPr="00C4241F">
        <w:rPr>
          <w:rFonts w:ascii="Optima" w:hAnsi="Optima" w:cs="Arial"/>
          <w:sz w:val="22"/>
          <w:szCs w:val="22"/>
        </w:rPr>
        <w:t xml:space="preserve"> C.A. Masiello, </w:t>
      </w:r>
      <w:r w:rsidR="006A7700" w:rsidRPr="00C4241F">
        <w:rPr>
          <w:rFonts w:ascii="Optima" w:hAnsi="Optima" w:cs="Arial"/>
          <w:sz w:val="22"/>
          <w:szCs w:val="22"/>
          <w:u w:val="single"/>
        </w:rPr>
        <w:t>K. Zygourakis</w:t>
      </w:r>
      <w:r w:rsidR="006A7700" w:rsidRPr="00C4241F">
        <w:rPr>
          <w:rFonts w:ascii="Optima" w:hAnsi="Optima" w:cs="Arial"/>
          <w:sz w:val="22"/>
          <w:szCs w:val="22"/>
        </w:rPr>
        <w:t xml:space="preserve">.  Characterizing the Pore Structure of Biochars: </w:t>
      </w:r>
      <w:proofErr w:type="gramStart"/>
      <w:r w:rsidR="006A7700" w:rsidRPr="00C4241F">
        <w:rPr>
          <w:rFonts w:ascii="Optima" w:hAnsi="Optima" w:cs="Arial"/>
          <w:sz w:val="22"/>
          <w:szCs w:val="22"/>
        </w:rPr>
        <w:t>An</w:t>
      </w:r>
      <w:proofErr w:type="gramEnd"/>
      <w:r w:rsidR="006A7700" w:rsidRPr="00C4241F">
        <w:rPr>
          <w:rFonts w:ascii="Optima" w:hAnsi="Optima" w:cs="Arial"/>
          <w:sz w:val="22"/>
          <w:szCs w:val="22"/>
        </w:rPr>
        <w:t xml:space="preserve"> New Approach Based on Multiscale Pore Structure Models and Reactivity Measurements. </w:t>
      </w:r>
      <w:proofErr w:type="gramStart"/>
      <w:r w:rsidR="006A7700" w:rsidRPr="00C4241F">
        <w:rPr>
          <w:rFonts w:ascii="Optima" w:hAnsi="Optima" w:cs="Arial"/>
          <w:sz w:val="22"/>
          <w:szCs w:val="22"/>
        </w:rPr>
        <w:t>AIChE Annual Meeting, Minneapolis, MN.</w:t>
      </w:r>
      <w:proofErr w:type="gramEnd"/>
      <w:r w:rsidR="006A7700" w:rsidRPr="00C4241F">
        <w:rPr>
          <w:rFonts w:ascii="Optima" w:hAnsi="Optima" w:cs="Arial"/>
          <w:sz w:val="22"/>
          <w:szCs w:val="22"/>
        </w:rPr>
        <w:t xml:space="preserve"> October 16-21, 2011.</w:t>
      </w:r>
    </w:p>
    <w:p w14:paraId="0B49C635" w14:textId="638E8F26" w:rsidR="003B2364" w:rsidRPr="00C4241F" w:rsidRDefault="00E80C94" w:rsidP="00E80C94">
      <w:pPr>
        <w:pStyle w:val="Body"/>
        <w:ind w:left="450" w:hanging="450"/>
        <w:rPr>
          <w:rFonts w:ascii="Optima" w:hAnsi="Optima" w:cs="Arial"/>
          <w:sz w:val="22"/>
          <w:szCs w:val="22"/>
        </w:rPr>
      </w:pPr>
      <w:r w:rsidRPr="00C4241F">
        <w:rPr>
          <w:rFonts w:ascii="Optima" w:hAnsi="Optima" w:cs="Arial"/>
          <w:sz w:val="22"/>
          <w:szCs w:val="22"/>
        </w:rPr>
        <w:t xml:space="preserve">23. </w:t>
      </w:r>
      <w:r w:rsidR="003B2364" w:rsidRPr="00C4241F">
        <w:rPr>
          <w:rFonts w:ascii="Optima" w:hAnsi="Optima" w:cs="Arial"/>
          <w:sz w:val="22"/>
          <w:szCs w:val="22"/>
          <w:u w:val="single"/>
        </w:rPr>
        <w:t>T. Pérez,</w:t>
      </w:r>
      <w:r w:rsidRPr="00C4241F">
        <w:rPr>
          <w:rFonts w:ascii="Optima" w:hAnsi="Optima" w:cs="Arial"/>
          <w:sz w:val="22"/>
          <w:szCs w:val="22"/>
        </w:rPr>
        <w:t xml:space="preserve"> C.A. Masiello, </w:t>
      </w:r>
      <w:r w:rsidRPr="00C4241F">
        <w:rPr>
          <w:rFonts w:ascii="Optima" w:hAnsi="Optima" w:cs="Arial"/>
          <w:i/>
          <w:sz w:val="22"/>
          <w:szCs w:val="22"/>
        </w:rPr>
        <w:t>A. G</w:t>
      </w:r>
      <w:r w:rsidR="003B2364" w:rsidRPr="00C4241F">
        <w:rPr>
          <w:rFonts w:ascii="Optima" w:hAnsi="Optima" w:cs="Arial"/>
          <w:i/>
          <w:sz w:val="22"/>
          <w:szCs w:val="22"/>
        </w:rPr>
        <w:t>iuliante</w:t>
      </w:r>
      <w:r w:rsidR="003B2364" w:rsidRPr="00C4241F">
        <w:rPr>
          <w:rFonts w:ascii="Optima" w:hAnsi="Optima" w:cs="Arial"/>
          <w:sz w:val="22"/>
          <w:szCs w:val="22"/>
        </w:rPr>
        <w:t xml:space="preserve">, R. Rasse, W.C. Hockaday, J.C. Hernandez, </w:t>
      </w:r>
      <w:r w:rsidR="003B2364" w:rsidRPr="00C4241F">
        <w:rPr>
          <w:rFonts w:ascii="Optima" w:hAnsi="Optima" w:cs="Arial"/>
          <w:i/>
          <w:sz w:val="22"/>
          <w:szCs w:val="22"/>
        </w:rPr>
        <w:t>R.T. Barnes</w:t>
      </w:r>
      <w:r w:rsidR="003B2364" w:rsidRPr="00C4241F">
        <w:rPr>
          <w:rFonts w:ascii="Optima" w:hAnsi="Optima" w:cs="Arial"/>
          <w:sz w:val="22"/>
          <w:szCs w:val="22"/>
        </w:rPr>
        <w:t xml:space="preserve">, L. Donoso. River nitrogen and carbon content and export from four rivers across different land uses and intensity in Venezuela: characterizing developing world anthropogenic watersheds fingerprints. </w:t>
      </w:r>
      <w:proofErr w:type="gramStart"/>
      <w:r w:rsidR="003D5CEC" w:rsidRPr="00C4241F">
        <w:rPr>
          <w:rFonts w:ascii="Optima" w:hAnsi="Optima" w:cs="Arial"/>
          <w:sz w:val="22"/>
          <w:szCs w:val="22"/>
        </w:rPr>
        <w:t>Planet Under Pressure, London, UK, 2012.</w:t>
      </w:r>
      <w:proofErr w:type="gramEnd"/>
    </w:p>
    <w:p w14:paraId="449C8FD3" w14:textId="386DB391" w:rsidR="00AA3037" w:rsidRPr="00C4241F" w:rsidRDefault="00E80C94" w:rsidP="00E80C94">
      <w:pPr>
        <w:pStyle w:val="Body"/>
        <w:ind w:left="450" w:hanging="450"/>
        <w:rPr>
          <w:rFonts w:ascii="Optima" w:hAnsi="Optima" w:cs="Arial"/>
          <w:sz w:val="22"/>
          <w:szCs w:val="22"/>
        </w:rPr>
      </w:pPr>
      <w:r w:rsidRPr="00C4241F">
        <w:rPr>
          <w:rFonts w:ascii="Optima" w:hAnsi="Optima" w:cs="Arial"/>
          <w:sz w:val="22"/>
          <w:szCs w:val="22"/>
        </w:rPr>
        <w:t xml:space="preserve">24. </w:t>
      </w:r>
      <w:r w:rsidR="001D63D0" w:rsidRPr="00C4241F">
        <w:rPr>
          <w:rFonts w:ascii="Optima" w:hAnsi="Optima" w:cs="Arial"/>
          <w:sz w:val="22"/>
          <w:szCs w:val="22"/>
          <w:u w:val="single"/>
        </w:rPr>
        <w:t>M.E. Gallagher</w:t>
      </w:r>
      <w:r w:rsidR="001D63D0" w:rsidRPr="00C4241F">
        <w:rPr>
          <w:rFonts w:ascii="Optima" w:hAnsi="Optima" w:cs="Arial"/>
          <w:sz w:val="22"/>
          <w:szCs w:val="22"/>
        </w:rPr>
        <w:t xml:space="preserve">, W.C. Hockaday, C.A. Masiello, Z.P. Valdez, and X. </w:t>
      </w:r>
      <w:proofErr w:type="gramStart"/>
      <w:r w:rsidR="001D63D0" w:rsidRPr="00C4241F">
        <w:rPr>
          <w:rFonts w:ascii="Optima" w:hAnsi="Optima" w:cs="Arial"/>
          <w:sz w:val="22"/>
          <w:szCs w:val="22"/>
        </w:rPr>
        <w:t>Gao</w:t>
      </w:r>
      <w:proofErr w:type="gramEnd"/>
      <w:r w:rsidR="001D63D0" w:rsidRPr="00C4241F">
        <w:rPr>
          <w:rFonts w:ascii="Optima" w:hAnsi="Optima" w:cs="Arial"/>
          <w:sz w:val="22"/>
          <w:szCs w:val="22"/>
        </w:rPr>
        <w:t>.  The Effects of N Fertilization and Harvest Frequency on Switchgrass Feedstock</w:t>
      </w:r>
      <w:r w:rsidRPr="00C4241F">
        <w:rPr>
          <w:rFonts w:ascii="Optima" w:hAnsi="Optima" w:cs="Arial"/>
          <w:sz w:val="22"/>
          <w:szCs w:val="22"/>
        </w:rPr>
        <w:t xml:space="preserve"> Quality for Cellulosic Ethanol</w:t>
      </w:r>
      <w:r w:rsidR="001D63D0" w:rsidRPr="00C4241F">
        <w:rPr>
          <w:rFonts w:ascii="Optima" w:hAnsi="Optima" w:cs="Arial"/>
          <w:sz w:val="22"/>
          <w:szCs w:val="22"/>
        </w:rPr>
        <w:t xml:space="preserve">, USDA Biofuels PI annual Meeting, ASA-CSSA-SSSA Annual International Meeting: Cincinnati, OH, October 2012.       </w:t>
      </w:r>
    </w:p>
    <w:p w14:paraId="392F171A" w14:textId="15289195" w:rsidR="00AA3037" w:rsidRPr="00C4241F" w:rsidRDefault="00E80C94" w:rsidP="00E80C94">
      <w:pPr>
        <w:pStyle w:val="Body"/>
        <w:ind w:left="450" w:hanging="450"/>
        <w:rPr>
          <w:rFonts w:ascii="Optima" w:hAnsi="Optima" w:cs="Arial"/>
          <w:sz w:val="22"/>
          <w:szCs w:val="22"/>
        </w:rPr>
      </w:pPr>
      <w:r w:rsidRPr="00C4241F">
        <w:rPr>
          <w:rFonts w:ascii="Optima" w:hAnsi="Optima" w:cs="Arial"/>
          <w:sz w:val="22"/>
          <w:szCs w:val="22"/>
        </w:rPr>
        <w:t xml:space="preserve">25. </w:t>
      </w:r>
      <w:r w:rsidR="00AA3037" w:rsidRPr="00C4241F">
        <w:rPr>
          <w:rFonts w:ascii="Optima" w:hAnsi="Optima" w:cs="Arial"/>
          <w:sz w:val="22"/>
          <w:szCs w:val="22"/>
          <w:u w:val="single"/>
        </w:rPr>
        <w:t>H. Sun</w:t>
      </w:r>
      <w:r w:rsidR="00AA3037" w:rsidRPr="00C4241F">
        <w:rPr>
          <w:rFonts w:ascii="Optima" w:hAnsi="Optima" w:cs="Arial"/>
          <w:sz w:val="22"/>
          <w:szCs w:val="22"/>
        </w:rPr>
        <w:t>, C.A. Masiello, K. Zygourakis. Transient multicomponent models for simulating water and nutrient flow through soils amended with biochar. Pittsburgh, PA, November 2012</w:t>
      </w:r>
    </w:p>
    <w:p w14:paraId="573D9EB1" w14:textId="6A555E64" w:rsidR="007718AF" w:rsidRPr="00C4241F" w:rsidRDefault="00E80C94" w:rsidP="007718AF">
      <w:pPr>
        <w:ind w:left="450" w:hanging="450"/>
        <w:rPr>
          <w:rFonts w:ascii="Optima" w:hAnsi="Optima" w:cs="Arial"/>
          <w:sz w:val="22"/>
          <w:szCs w:val="22"/>
        </w:rPr>
      </w:pPr>
      <w:r w:rsidRPr="00C4241F">
        <w:rPr>
          <w:rFonts w:ascii="Optima" w:hAnsi="Optima"/>
          <w:sz w:val="22"/>
          <w:szCs w:val="22"/>
        </w:rPr>
        <w:t>26</w:t>
      </w:r>
      <w:r w:rsidR="002C5F0E" w:rsidRPr="00C4241F">
        <w:rPr>
          <w:rFonts w:ascii="Optima" w:hAnsi="Optima"/>
          <w:sz w:val="22"/>
          <w:szCs w:val="22"/>
        </w:rPr>
        <w:t xml:space="preserve">. </w:t>
      </w:r>
      <w:r w:rsidR="002C5F0E" w:rsidRPr="00C4241F">
        <w:rPr>
          <w:rFonts w:ascii="Optima" w:hAnsi="Optima" w:cs="Arial"/>
          <w:sz w:val="22"/>
          <w:szCs w:val="22"/>
        </w:rPr>
        <w:t xml:space="preserve"> </w:t>
      </w:r>
      <w:r w:rsidR="002C5F0E" w:rsidRPr="00C4241F">
        <w:rPr>
          <w:rFonts w:ascii="Optima" w:hAnsi="Optima" w:cs="Arial"/>
          <w:sz w:val="22"/>
          <w:szCs w:val="22"/>
          <w:u w:val="single"/>
        </w:rPr>
        <w:t xml:space="preserve">X. </w:t>
      </w:r>
      <w:proofErr w:type="gramStart"/>
      <w:r w:rsidR="002C5F0E" w:rsidRPr="00C4241F">
        <w:rPr>
          <w:rFonts w:ascii="Optima" w:hAnsi="Optima" w:cs="Arial"/>
          <w:sz w:val="22"/>
          <w:szCs w:val="22"/>
          <w:u w:val="single"/>
        </w:rPr>
        <w:t>Gao</w:t>
      </w:r>
      <w:r w:rsidR="002C5F0E" w:rsidRPr="00C4241F">
        <w:rPr>
          <w:rFonts w:ascii="Optima" w:hAnsi="Optima" w:cs="Arial"/>
          <w:sz w:val="22"/>
          <w:szCs w:val="22"/>
        </w:rPr>
        <w:t>,</w:t>
      </w:r>
      <w:proofErr w:type="gramEnd"/>
      <w:r w:rsidR="002C5F0E" w:rsidRPr="00C4241F">
        <w:rPr>
          <w:rFonts w:ascii="Optima" w:hAnsi="Optima" w:cs="Arial"/>
          <w:sz w:val="22"/>
          <w:szCs w:val="22"/>
        </w:rPr>
        <w:t xml:space="preserve"> C.A. Masiello, M.E. Gallagher, W.C. Hockaday, Z. Valdez.  </w:t>
      </w:r>
      <w:proofErr w:type="gramStart"/>
      <w:r w:rsidR="002C5F0E" w:rsidRPr="00C4241F">
        <w:rPr>
          <w:rFonts w:ascii="Optima" w:hAnsi="Optima" w:cs="Arial"/>
          <w:sz w:val="22"/>
          <w:szCs w:val="22"/>
        </w:rPr>
        <w:t>Effect of Nitrogen Fertilizer on Biofuel Crop Biochemistry and Soil Carbon Sequestration.</w:t>
      </w:r>
      <w:proofErr w:type="gramEnd"/>
      <w:r w:rsidR="002C5F0E" w:rsidRPr="00C4241F">
        <w:rPr>
          <w:rFonts w:ascii="Optima" w:hAnsi="Optima" w:cs="Arial"/>
          <w:sz w:val="22"/>
          <w:szCs w:val="22"/>
        </w:rPr>
        <w:t xml:space="preserve">  ACS National Meeting, New Orleans, April 2013.</w:t>
      </w:r>
    </w:p>
    <w:p w14:paraId="71DEDAC2" w14:textId="3D8E7634" w:rsidR="007718AF" w:rsidRPr="00C4241F" w:rsidRDefault="00E80C94" w:rsidP="007718AF">
      <w:pPr>
        <w:ind w:left="450" w:hanging="450"/>
        <w:rPr>
          <w:rFonts w:ascii="Optima" w:hAnsi="Optima"/>
          <w:sz w:val="22"/>
          <w:szCs w:val="22"/>
        </w:rPr>
      </w:pPr>
      <w:r w:rsidRPr="00C4241F">
        <w:rPr>
          <w:rFonts w:ascii="Optima" w:hAnsi="Optima"/>
          <w:sz w:val="22"/>
          <w:szCs w:val="22"/>
        </w:rPr>
        <w:t>27</w:t>
      </w:r>
      <w:r w:rsidR="00731900" w:rsidRPr="00C4241F">
        <w:rPr>
          <w:rFonts w:ascii="Optima" w:hAnsi="Optima"/>
          <w:sz w:val="22"/>
          <w:szCs w:val="22"/>
        </w:rPr>
        <w:t xml:space="preserve">. </w:t>
      </w:r>
      <w:r w:rsidR="00731900" w:rsidRPr="00C4241F">
        <w:rPr>
          <w:rFonts w:ascii="Optima" w:hAnsi="Optima"/>
          <w:sz w:val="22"/>
          <w:szCs w:val="22"/>
          <w:u w:val="single"/>
        </w:rPr>
        <w:t>J.J. Silberg</w:t>
      </w:r>
      <w:r w:rsidR="00731900" w:rsidRPr="00C4241F">
        <w:rPr>
          <w:rFonts w:ascii="Optima" w:hAnsi="Optima"/>
          <w:sz w:val="22"/>
          <w:szCs w:val="22"/>
        </w:rPr>
        <w:t>, C.A. Masiello, Y. Chen, X. Gao, S. Liu, H</w:t>
      </w:r>
      <w:proofErr w:type="gramStart"/>
      <w:r w:rsidR="00731900" w:rsidRPr="00C4241F">
        <w:rPr>
          <w:rFonts w:ascii="Optima" w:hAnsi="Optima"/>
          <w:sz w:val="22"/>
          <w:szCs w:val="22"/>
        </w:rPr>
        <w:t>.-</w:t>
      </w:r>
      <w:proofErr w:type="gramEnd"/>
      <w:r w:rsidR="00731900" w:rsidRPr="00C4241F">
        <w:rPr>
          <w:rFonts w:ascii="Optima" w:hAnsi="Optima"/>
          <w:sz w:val="22"/>
          <w:szCs w:val="22"/>
        </w:rPr>
        <w:t>Y. Cheng, M.R. Bennett, J.A. Rudgers, D.S. Wagner, K. Zygourakis.  Pyrolysis Temperature Determines Biochar Effects on Microbial Communication on the Timescale of Growth and Signaling.  North American Biochar Symposium, Amherst, MA, October 2013.</w:t>
      </w:r>
    </w:p>
    <w:p w14:paraId="71AC1642" w14:textId="0ED387C8" w:rsidR="007718AF" w:rsidRPr="00C4241F" w:rsidRDefault="00E80C94" w:rsidP="007718AF">
      <w:pPr>
        <w:ind w:left="450" w:hanging="450"/>
        <w:rPr>
          <w:rFonts w:ascii="Optima" w:hAnsi="Optima"/>
          <w:sz w:val="22"/>
          <w:szCs w:val="22"/>
        </w:rPr>
      </w:pPr>
      <w:r w:rsidRPr="00C4241F">
        <w:rPr>
          <w:rFonts w:ascii="Optima" w:hAnsi="Optima"/>
          <w:sz w:val="22"/>
          <w:szCs w:val="22"/>
        </w:rPr>
        <w:lastRenderedPageBreak/>
        <w:t>28</w:t>
      </w:r>
      <w:r w:rsidR="007718AF" w:rsidRPr="00C4241F">
        <w:rPr>
          <w:rFonts w:ascii="Optima" w:hAnsi="Optima"/>
          <w:sz w:val="22"/>
          <w:szCs w:val="22"/>
        </w:rPr>
        <w:t xml:space="preserve">.  </w:t>
      </w:r>
      <w:r w:rsidR="007718AF" w:rsidRPr="00C4241F">
        <w:rPr>
          <w:rFonts w:ascii="Optima" w:hAnsi="Optima"/>
          <w:sz w:val="22"/>
          <w:szCs w:val="22"/>
          <w:u w:val="single"/>
        </w:rPr>
        <w:t>C.E. Brewer</w:t>
      </w:r>
      <w:r w:rsidR="007718AF" w:rsidRPr="00C4241F">
        <w:rPr>
          <w:rFonts w:ascii="Optima" w:hAnsi="Optima"/>
          <w:sz w:val="22"/>
          <w:szCs w:val="22"/>
        </w:rPr>
        <w:t xml:space="preserve">, A. Woda, L.A. Driver, J. Burger, H. Gonnermann, C.A. Masiello.  </w:t>
      </w:r>
      <w:proofErr w:type="gramStart"/>
      <w:r w:rsidR="007718AF" w:rsidRPr="00C4241F">
        <w:rPr>
          <w:rFonts w:ascii="Optima" w:hAnsi="Optima"/>
          <w:sz w:val="22"/>
          <w:szCs w:val="22"/>
        </w:rPr>
        <w:t>Biochar from Wastewater Biosolids – A Comparison to Biochars from Lignocellulose.</w:t>
      </w:r>
      <w:proofErr w:type="gramEnd"/>
      <w:r w:rsidR="007718AF" w:rsidRPr="00C4241F">
        <w:rPr>
          <w:rFonts w:ascii="Optima" w:hAnsi="Optima"/>
          <w:sz w:val="22"/>
          <w:szCs w:val="22"/>
        </w:rPr>
        <w:t xml:space="preserve">  AIChE Annual Meeting, November 2013.</w:t>
      </w:r>
    </w:p>
    <w:p w14:paraId="1DD2BE39" w14:textId="19B12D05" w:rsidR="007718AF" w:rsidRPr="00C4241F" w:rsidRDefault="00E80C94" w:rsidP="00E80C94">
      <w:pPr>
        <w:ind w:left="450" w:hanging="450"/>
        <w:rPr>
          <w:rFonts w:ascii="Optima" w:hAnsi="Optima" w:cs="Arial"/>
          <w:sz w:val="22"/>
          <w:szCs w:val="22"/>
        </w:rPr>
      </w:pPr>
      <w:r w:rsidRPr="00C4241F">
        <w:rPr>
          <w:rFonts w:ascii="Optima" w:hAnsi="Optima"/>
          <w:sz w:val="22"/>
          <w:szCs w:val="22"/>
        </w:rPr>
        <w:t xml:space="preserve">29. </w:t>
      </w:r>
      <w:r w:rsidR="007718AF" w:rsidRPr="00C4241F">
        <w:rPr>
          <w:rFonts w:ascii="Optima" w:hAnsi="Optima" w:cs="Arial"/>
          <w:sz w:val="22"/>
          <w:szCs w:val="22"/>
          <w:u w:val="single"/>
        </w:rPr>
        <w:t>C. Santin</w:t>
      </w:r>
      <w:r w:rsidR="007718AF" w:rsidRPr="00C4241F">
        <w:rPr>
          <w:rFonts w:ascii="Optima" w:hAnsi="Optima" w:cs="Arial"/>
          <w:sz w:val="22"/>
          <w:szCs w:val="22"/>
        </w:rPr>
        <w:t xml:space="preserve">, S. Doerr, A. Merino, L. Driver, H. Gonnermann, C. Masiello. What is the difference between pyrogenic carbon from natural and artificial sources? </w:t>
      </w:r>
      <w:proofErr w:type="gramStart"/>
      <w:r w:rsidR="007718AF" w:rsidRPr="00C4241F">
        <w:rPr>
          <w:rFonts w:ascii="Optima" w:hAnsi="Optima" w:cs="Arial"/>
          <w:sz w:val="22"/>
          <w:szCs w:val="22"/>
        </w:rPr>
        <w:t>A case study form</w:t>
      </w:r>
      <w:proofErr w:type="gramEnd"/>
      <w:r w:rsidR="007718AF" w:rsidRPr="00C4241F">
        <w:rPr>
          <w:rFonts w:ascii="Optima" w:hAnsi="Optima" w:cs="Arial"/>
          <w:sz w:val="22"/>
          <w:szCs w:val="22"/>
        </w:rPr>
        <w:t xml:space="preserve"> the boreal forest. ESF-Exploratory Workshop. Seville, Spain. November 2013.</w:t>
      </w:r>
    </w:p>
    <w:p w14:paraId="731C5900" w14:textId="1AFBE631" w:rsidR="007718AF" w:rsidRPr="00C4241F" w:rsidRDefault="00E80C94" w:rsidP="00E80C94">
      <w:pPr>
        <w:ind w:left="450" w:hanging="450"/>
        <w:rPr>
          <w:rFonts w:ascii="Optima" w:hAnsi="Optima" w:cs="Arial"/>
          <w:sz w:val="22"/>
          <w:szCs w:val="22"/>
        </w:rPr>
      </w:pPr>
      <w:r w:rsidRPr="00C4241F">
        <w:rPr>
          <w:rFonts w:ascii="Optima" w:hAnsi="Optima"/>
          <w:sz w:val="22"/>
          <w:szCs w:val="22"/>
        </w:rPr>
        <w:t xml:space="preserve">30. </w:t>
      </w:r>
      <w:r w:rsidR="007718AF" w:rsidRPr="00C4241F">
        <w:rPr>
          <w:rFonts w:ascii="Optima" w:hAnsi="Optima" w:cs="Arial"/>
          <w:sz w:val="22"/>
          <w:szCs w:val="22"/>
          <w:u w:val="single"/>
        </w:rPr>
        <w:t>G. Clay,</w:t>
      </w:r>
      <w:r w:rsidR="007718AF" w:rsidRPr="00C4241F">
        <w:rPr>
          <w:rFonts w:ascii="Optima" w:hAnsi="Optima" w:cs="Arial"/>
          <w:sz w:val="22"/>
          <w:szCs w:val="22"/>
        </w:rPr>
        <w:t xml:space="preserve"> C.A. Masiello, F. Worrall. </w:t>
      </w:r>
      <w:proofErr w:type="gramStart"/>
      <w:r w:rsidR="007718AF" w:rsidRPr="00C4241F">
        <w:rPr>
          <w:rFonts w:ascii="Optima" w:hAnsi="Optima" w:cs="Arial"/>
          <w:sz w:val="22"/>
          <w:szCs w:val="22"/>
        </w:rPr>
        <w:t>Controls on the formation, transport and fate of charcoal following moorland wildfires.</w:t>
      </w:r>
      <w:proofErr w:type="gramEnd"/>
      <w:r w:rsidR="007718AF" w:rsidRPr="00C4241F">
        <w:rPr>
          <w:rFonts w:ascii="Optima" w:hAnsi="Optima" w:cs="Arial"/>
          <w:sz w:val="22"/>
          <w:szCs w:val="22"/>
        </w:rPr>
        <w:t xml:space="preserve"> </w:t>
      </w:r>
      <w:proofErr w:type="gramStart"/>
      <w:r w:rsidR="007718AF" w:rsidRPr="00C4241F">
        <w:rPr>
          <w:rFonts w:ascii="Optima" w:hAnsi="Optima" w:cs="Arial"/>
          <w:sz w:val="22"/>
          <w:szCs w:val="22"/>
        </w:rPr>
        <w:t>EGU General Assembly.</w:t>
      </w:r>
      <w:proofErr w:type="gramEnd"/>
      <w:r w:rsidR="007718AF" w:rsidRPr="00C4241F">
        <w:rPr>
          <w:rFonts w:ascii="Optima" w:hAnsi="Optima" w:cs="Arial"/>
          <w:sz w:val="22"/>
          <w:szCs w:val="22"/>
        </w:rPr>
        <w:t xml:space="preserve"> Vienna, Austria. April 2014.</w:t>
      </w:r>
    </w:p>
    <w:p w14:paraId="0FC2204D" w14:textId="5DD67214" w:rsidR="007718AF" w:rsidRPr="00C4241F" w:rsidRDefault="00E80C94" w:rsidP="00E80C94">
      <w:pPr>
        <w:ind w:left="450" w:hanging="450"/>
        <w:rPr>
          <w:rFonts w:ascii="Optima" w:hAnsi="Optima" w:cs="Arial"/>
          <w:sz w:val="22"/>
          <w:szCs w:val="22"/>
        </w:rPr>
      </w:pPr>
      <w:r w:rsidRPr="00C4241F">
        <w:rPr>
          <w:rFonts w:ascii="Optima" w:hAnsi="Optima"/>
          <w:sz w:val="22"/>
          <w:szCs w:val="22"/>
        </w:rPr>
        <w:t xml:space="preserve">31. </w:t>
      </w:r>
      <w:r w:rsidR="007718AF" w:rsidRPr="00C4241F">
        <w:rPr>
          <w:rFonts w:ascii="Optima" w:hAnsi="Optima" w:cs="Arial"/>
          <w:sz w:val="22"/>
          <w:szCs w:val="22"/>
          <w:u w:val="single"/>
        </w:rPr>
        <w:t>C.A. Masiello,</w:t>
      </w:r>
      <w:r w:rsidR="007718AF" w:rsidRPr="00C4241F">
        <w:rPr>
          <w:rFonts w:ascii="Optima" w:hAnsi="Optima" w:cs="Arial"/>
          <w:sz w:val="22"/>
          <w:szCs w:val="22"/>
        </w:rPr>
        <w:t xml:space="preserve"> </w:t>
      </w:r>
      <w:r w:rsidR="007718AF" w:rsidRPr="00C4241F">
        <w:rPr>
          <w:rFonts w:ascii="Optima" w:hAnsi="Optima" w:cs="Arial"/>
          <w:i/>
          <w:sz w:val="22"/>
          <w:szCs w:val="22"/>
        </w:rPr>
        <w:t>C.E. Brewer</w:t>
      </w:r>
      <w:r w:rsidR="007718AF" w:rsidRPr="00C4241F">
        <w:rPr>
          <w:rFonts w:ascii="Optima" w:hAnsi="Optima" w:cs="Arial"/>
          <w:sz w:val="22"/>
          <w:szCs w:val="22"/>
        </w:rPr>
        <w:t>, B. Dugan, H. Gonnermann, K. Zygourakis, X. Gao, C.A. Davies, P. Panzacchi. Charcoal physical properties are key to understanding environmental behavior. European Geosciences Union, Vienna, Austria, April 2014.</w:t>
      </w:r>
    </w:p>
    <w:p w14:paraId="0A8AD297" w14:textId="3F5BD614" w:rsidR="007718AF" w:rsidRPr="00C4241F" w:rsidRDefault="00E80C94" w:rsidP="005D30FB">
      <w:pPr>
        <w:ind w:left="450" w:hanging="450"/>
        <w:rPr>
          <w:rFonts w:ascii="Optima" w:hAnsi="Optima" w:cs="Arial"/>
          <w:sz w:val="22"/>
          <w:szCs w:val="22"/>
        </w:rPr>
      </w:pPr>
      <w:proofErr w:type="gramStart"/>
      <w:r w:rsidRPr="00C4241F">
        <w:rPr>
          <w:rFonts w:ascii="Optima" w:hAnsi="Optima"/>
          <w:sz w:val="22"/>
          <w:szCs w:val="22"/>
        </w:rPr>
        <w:t xml:space="preserve">32.  </w:t>
      </w:r>
      <w:r w:rsidR="007718AF" w:rsidRPr="00C4241F">
        <w:rPr>
          <w:rFonts w:ascii="Optima" w:hAnsi="Optima" w:cs="Arial"/>
          <w:sz w:val="22"/>
          <w:szCs w:val="22"/>
        </w:rPr>
        <w:t>W.</w:t>
      </w:r>
      <w:r w:rsidRPr="00C4241F">
        <w:rPr>
          <w:rFonts w:ascii="Optima" w:hAnsi="Optima" w:cs="Arial"/>
          <w:sz w:val="22"/>
          <w:szCs w:val="22"/>
        </w:rPr>
        <w:t>C.</w:t>
      </w:r>
      <w:r w:rsidR="007718AF" w:rsidRPr="00C4241F">
        <w:rPr>
          <w:rFonts w:ascii="Optima" w:hAnsi="Optima" w:cs="Arial"/>
          <w:sz w:val="22"/>
          <w:szCs w:val="22"/>
        </w:rPr>
        <w:t xml:space="preserve"> Hockaday, </w:t>
      </w:r>
      <w:r w:rsidR="007718AF" w:rsidRPr="00C4241F">
        <w:rPr>
          <w:rFonts w:ascii="Optima" w:hAnsi="Optima" w:cs="Arial"/>
          <w:i/>
          <w:sz w:val="22"/>
          <w:szCs w:val="22"/>
        </w:rPr>
        <w:t>M. Gallagher</w:t>
      </w:r>
      <w:r w:rsidR="007718AF" w:rsidRPr="00C4241F">
        <w:rPr>
          <w:rFonts w:ascii="Optima" w:hAnsi="Optima" w:cs="Arial"/>
          <w:sz w:val="22"/>
          <w:szCs w:val="22"/>
        </w:rPr>
        <w:t>, C. Masiello, W. Polley, C. Iversen, R. Norby.</w:t>
      </w:r>
      <w:proofErr w:type="gramEnd"/>
      <w:r w:rsidR="007718AF" w:rsidRPr="00C4241F">
        <w:rPr>
          <w:rFonts w:ascii="Optima" w:hAnsi="Optima" w:cs="Arial"/>
          <w:sz w:val="22"/>
          <w:szCs w:val="22"/>
        </w:rPr>
        <w:t xml:space="preserve"> Molecular (proxy) estimates of changes in soil organic matter stability with changes in atmospheric CO</w:t>
      </w:r>
      <w:r w:rsidR="007718AF" w:rsidRPr="00C4241F">
        <w:rPr>
          <w:rFonts w:ascii="Optima" w:hAnsi="Optima" w:cs="Arial"/>
          <w:sz w:val="22"/>
          <w:szCs w:val="22"/>
          <w:vertAlign w:val="subscript"/>
        </w:rPr>
        <w:t xml:space="preserve">2 </w:t>
      </w:r>
      <w:r w:rsidR="007718AF" w:rsidRPr="00C4241F">
        <w:rPr>
          <w:rFonts w:ascii="Optima" w:hAnsi="Optima" w:cs="Arial"/>
          <w:sz w:val="22"/>
          <w:szCs w:val="22"/>
        </w:rPr>
        <w:t>concentrations. Goldschmidt, Sacramento, CA, June 2014</w:t>
      </w:r>
      <w:r w:rsidR="005D30FB" w:rsidRPr="00C4241F">
        <w:rPr>
          <w:rFonts w:ascii="Optima" w:hAnsi="Optima" w:cs="Arial"/>
          <w:sz w:val="22"/>
          <w:szCs w:val="22"/>
        </w:rPr>
        <w:t>.</w:t>
      </w:r>
    </w:p>
    <w:p w14:paraId="46F4F658" w14:textId="4A0439D1" w:rsidR="005D30FB" w:rsidRPr="00C4241F" w:rsidRDefault="005D30FB" w:rsidP="005D30FB">
      <w:pPr>
        <w:ind w:left="450" w:hanging="450"/>
        <w:rPr>
          <w:rStyle w:val="st"/>
          <w:rFonts w:ascii="Optima" w:hAnsi="Optima" w:cs="Arial"/>
          <w:sz w:val="22"/>
          <w:szCs w:val="22"/>
        </w:rPr>
      </w:pPr>
      <w:r w:rsidRPr="00C4241F">
        <w:rPr>
          <w:rFonts w:ascii="Optima" w:hAnsi="Optima"/>
          <w:sz w:val="22"/>
          <w:szCs w:val="22"/>
        </w:rPr>
        <w:t>33.</w:t>
      </w:r>
      <w:r w:rsidRPr="00C4241F">
        <w:rPr>
          <w:rFonts w:ascii="Optima" w:hAnsi="Optima" w:cs="Arial"/>
          <w:sz w:val="22"/>
          <w:szCs w:val="22"/>
        </w:rPr>
        <w:t xml:space="preserve"> </w:t>
      </w:r>
      <w:r w:rsidRPr="00C4241F">
        <w:rPr>
          <w:rFonts w:ascii="Optima" w:hAnsi="Optima" w:cs="Arial"/>
          <w:sz w:val="22"/>
          <w:szCs w:val="22"/>
          <w:u w:val="single"/>
        </w:rPr>
        <w:t>P.J. Hatton</w:t>
      </w:r>
      <w:r w:rsidRPr="00C4241F">
        <w:rPr>
          <w:rFonts w:ascii="Optima" w:hAnsi="Optima" w:cs="Arial"/>
          <w:sz w:val="22"/>
          <w:szCs w:val="22"/>
        </w:rPr>
        <w:t xml:space="preserve">, K. Dastmalchi, S. Chatterjee, T. Filley, A. Plante, X. Gao, C.A. Masiello, K. Nadelhoffer, R. Stark, J.A. Bird.  </w:t>
      </w:r>
      <w:r w:rsidRPr="00C4241F">
        <w:rPr>
          <w:rFonts w:ascii="Optima" w:hAnsi="Optima" w:cs="Arial"/>
          <w:sz w:val="22"/>
          <w:szCs w:val="22"/>
          <w:lang w:val="en-GB"/>
        </w:rPr>
        <w:t>Linking charring temperature and wood source to PyOM structure</w:t>
      </w:r>
      <w:r w:rsidRPr="00C4241F">
        <w:rPr>
          <w:rFonts w:ascii="Optima" w:eastAsia="Calibri" w:hAnsi="Optima" w:cs="Arial"/>
          <w:sz w:val="22"/>
          <w:szCs w:val="22"/>
          <w:lang w:val="en-GB"/>
        </w:rPr>
        <w:t xml:space="preserve">. </w:t>
      </w:r>
      <w:r w:rsidRPr="00C4241F">
        <w:rPr>
          <w:rStyle w:val="st"/>
          <w:rFonts w:ascii="Optima" w:hAnsi="Optima" w:cs="Arial"/>
          <w:sz w:val="22"/>
          <w:szCs w:val="22"/>
        </w:rPr>
        <w:t xml:space="preserve">The Sixth International </w:t>
      </w:r>
      <w:r w:rsidRPr="00C4241F">
        <w:rPr>
          <w:rStyle w:val="Emphasis"/>
          <w:rFonts w:ascii="Optima" w:hAnsi="Optima" w:cs="Arial"/>
          <w:i w:val="0"/>
          <w:sz w:val="22"/>
          <w:szCs w:val="22"/>
        </w:rPr>
        <w:t>Workshop</w:t>
      </w:r>
      <w:r w:rsidRPr="00C4241F">
        <w:rPr>
          <w:rStyle w:val="st"/>
          <w:rFonts w:ascii="Optima" w:hAnsi="Optima" w:cs="Arial"/>
          <w:i/>
          <w:sz w:val="22"/>
          <w:szCs w:val="22"/>
        </w:rPr>
        <w:t xml:space="preserve"> </w:t>
      </w:r>
      <w:r w:rsidRPr="00C4241F">
        <w:rPr>
          <w:rStyle w:val="st"/>
          <w:rFonts w:ascii="Optima" w:hAnsi="Optima" w:cs="Arial"/>
          <w:sz w:val="22"/>
          <w:szCs w:val="22"/>
        </w:rPr>
        <w:t xml:space="preserve">on Soil and Sedimentary Organic Matter Stabilization and Destabilization (SOM6), Kiawah Island, SC, </w:t>
      </w:r>
      <w:proofErr w:type="gramStart"/>
      <w:r w:rsidRPr="00C4241F">
        <w:rPr>
          <w:rStyle w:val="st"/>
          <w:rFonts w:ascii="Optima" w:hAnsi="Optima" w:cs="Arial"/>
          <w:sz w:val="22"/>
          <w:szCs w:val="22"/>
        </w:rPr>
        <w:t>September,</w:t>
      </w:r>
      <w:proofErr w:type="gramEnd"/>
      <w:r w:rsidRPr="00C4241F">
        <w:rPr>
          <w:rStyle w:val="st"/>
          <w:rFonts w:ascii="Optima" w:hAnsi="Optima" w:cs="Arial"/>
          <w:sz w:val="22"/>
          <w:szCs w:val="22"/>
        </w:rPr>
        <w:t xml:space="preserve"> 2014.</w:t>
      </w:r>
    </w:p>
    <w:p w14:paraId="6B9A3E37" w14:textId="0B3C551B" w:rsidR="005D30FB" w:rsidRDefault="005D30FB" w:rsidP="00CA1A9E">
      <w:pPr>
        <w:ind w:left="450" w:hanging="450"/>
        <w:rPr>
          <w:rFonts w:ascii="Optima" w:hAnsi="Optima"/>
          <w:sz w:val="22"/>
          <w:szCs w:val="22"/>
        </w:rPr>
      </w:pPr>
      <w:r w:rsidRPr="00C4241F">
        <w:rPr>
          <w:rFonts w:ascii="Optima" w:hAnsi="Optima"/>
          <w:sz w:val="22"/>
          <w:szCs w:val="22"/>
        </w:rPr>
        <w:t xml:space="preserve">34. </w:t>
      </w:r>
      <w:r w:rsidRPr="00C4241F">
        <w:rPr>
          <w:rFonts w:ascii="Optima" w:hAnsi="Optima"/>
          <w:i/>
          <w:sz w:val="22"/>
          <w:szCs w:val="22"/>
          <w:u w:val="single"/>
        </w:rPr>
        <w:t>L.A. Pyle</w:t>
      </w:r>
      <w:r w:rsidRPr="00C4241F">
        <w:rPr>
          <w:rFonts w:ascii="Optima" w:hAnsi="Optima"/>
          <w:sz w:val="22"/>
          <w:szCs w:val="22"/>
          <w:u w:val="single"/>
        </w:rPr>
        <w:t xml:space="preserve">, </w:t>
      </w:r>
      <w:r w:rsidRPr="00C4241F">
        <w:rPr>
          <w:rFonts w:ascii="Optima" w:hAnsi="Optima"/>
          <w:sz w:val="22"/>
          <w:szCs w:val="22"/>
        </w:rPr>
        <w:t xml:space="preserve">W.C. Hockaday, T. Boutton, K. Zygourakis, </w:t>
      </w:r>
      <w:r w:rsidRPr="00C4241F">
        <w:rPr>
          <w:rFonts w:ascii="Optima" w:hAnsi="Optima"/>
          <w:i/>
          <w:sz w:val="22"/>
          <w:szCs w:val="22"/>
        </w:rPr>
        <w:t>T.J. Kinney</w:t>
      </w:r>
      <w:r w:rsidRPr="00C4241F">
        <w:rPr>
          <w:rFonts w:ascii="Optima" w:hAnsi="Optima"/>
          <w:sz w:val="22"/>
          <w:szCs w:val="22"/>
        </w:rPr>
        <w:t>, C.A. Masiello.  Chemical and isotopic Thresholds in charring:  implications for the interpretation of charcoal mass and isotopic data.  Fall AGU, San Francisco, CA. December 2014.</w:t>
      </w:r>
    </w:p>
    <w:p w14:paraId="7234ED5B" w14:textId="7570AF49" w:rsidR="0073114E" w:rsidRDefault="0073114E" w:rsidP="00CA1A9E">
      <w:pPr>
        <w:ind w:left="450" w:hanging="450"/>
        <w:rPr>
          <w:rFonts w:ascii="Optima" w:hAnsi="Optima"/>
          <w:sz w:val="22"/>
          <w:szCs w:val="22"/>
        </w:rPr>
      </w:pPr>
      <w:r>
        <w:rPr>
          <w:rFonts w:ascii="Optima" w:hAnsi="Optima"/>
          <w:sz w:val="22"/>
          <w:szCs w:val="22"/>
        </w:rPr>
        <w:t xml:space="preserve">35. </w:t>
      </w:r>
      <w:r w:rsidR="00F24A58">
        <w:rPr>
          <w:rFonts w:ascii="Optima" w:hAnsi="Optima"/>
          <w:sz w:val="22"/>
          <w:szCs w:val="22"/>
        </w:rPr>
        <w:t>J.J. Silberg, H</w:t>
      </w:r>
      <w:proofErr w:type="gramStart"/>
      <w:r w:rsidR="00F24A58">
        <w:rPr>
          <w:rFonts w:ascii="Optima" w:hAnsi="Optima"/>
          <w:sz w:val="22"/>
          <w:szCs w:val="22"/>
        </w:rPr>
        <w:t>.-</w:t>
      </w:r>
      <w:proofErr w:type="gramEnd"/>
      <w:r w:rsidR="00F24A58">
        <w:rPr>
          <w:rFonts w:ascii="Optima" w:hAnsi="Optima"/>
          <w:sz w:val="22"/>
          <w:szCs w:val="22"/>
        </w:rPr>
        <w:t xml:space="preserve">Y. Cheng, C.A. Masiello. </w:t>
      </w:r>
      <w:r>
        <w:rPr>
          <w:rFonts w:ascii="Optima" w:hAnsi="Optima"/>
          <w:sz w:val="22"/>
          <w:szCs w:val="22"/>
        </w:rPr>
        <w:t xml:space="preserve">Gas biosensors for biogeochemistry: beyond GFP in E. coli.  </w:t>
      </w:r>
      <w:proofErr w:type="gramStart"/>
      <w:r w:rsidR="00F24A58">
        <w:rPr>
          <w:rFonts w:ascii="Optima" w:hAnsi="Optima"/>
          <w:sz w:val="22"/>
          <w:szCs w:val="22"/>
        </w:rPr>
        <w:t>European Geosciences Union, April 2016, Vienna, Austria.</w:t>
      </w:r>
      <w:proofErr w:type="gramEnd"/>
    </w:p>
    <w:p w14:paraId="7F016E4A" w14:textId="7CA0060E" w:rsidR="00F24A58" w:rsidRDefault="00F24A58" w:rsidP="00CA1A9E">
      <w:pPr>
        <w:ind w:left="450" w:hanging="450"/>
        <w:rPr>
          <w:rFonts w:ascii="Optima" w:hAnsi="Optima"/>
          <w:sz w:val="22"/>
          <w:szCs w:val="22"/>
        </w:rPr>
      </w:pPr>
      <w:r>
        <w:rPr>
          <w:rFonts w:ascii="Optima" w:hAnsi="Optima"/>
          <w:sz w:val="22"/>
          <w:szCs w:val="22"/>
        </w:rPr>
        <w:t>36. C.A. Masiello, H</w:t>
      </w:r>
      <w:proofErr w:type="gramStart"/>
      <w:r>
        <w:rPr>
          <w:rFonts w:ascii="Optima" w:hAnsi="Optima"/>
          <w:sz w:val="22"/>
          <w:szCs w:val="22"/>
        </w:rPr>
        <w:t>.-</w:t>
      </w:r>
      <w:proofErr w:type="gramEnd"/>
      <w:r>
        <w:rPr>
          <w:rFonts w:ascii="Optima" w:hAnsi="Optima"/>
          <w:sz w:val="22"/>
          <w:szCs w:val="22"/>
        </w:rPr>
        <w:t xml:space="preserve">Y. Cheng, X. Gao, J.J. Silberg.  Pyrogenic organic matter can alter microbial communication.  </w:t>
      </w:r>
      <w:proofErr w:type="gramStart"/>
      <w:r>
        <w:rPr>
          <w:rFonts w:ascii="Optima" w:hAnsi="Optima"/>
          <w:sz w:val="22"/>
          <w:szCs w:val="22"/>
        </w:rPr>
        <w:t>European Geosciences Union, April 2016, Vienna, Austria.</w:t>
      </w:r>
      <w:proofErr w:type="gramEnd"/>
    </w:p>
    <w:p w14:paraId="1E35A9A7" w14:textId="0354460D" w:rsidR="00F24A58" w:rsidRPr="00AF5054" w:rsidRDefault="00F24A58" w:rsidP="00CA1A9E">
      <w:pPr>
        <w:ind w:left="450" w:hanging="450"/>
        <w:rPr>
          <w:rFonts w:ascii="Optima" w:hAnsi="Optima"/>
          <w:sz w:val="22"/>
          <w:szCs w:val="22"/>
        </w:rPr>
      </w:pPr>
      <w:r w:rsidRPr="00AF5054">
        <w:rPr>
          <w:rFonts w:ascii="Optima" w:hAnsi="Optima"/>
          <w:sz w:val="22"/>
          <w:szCs w:val="22"/>
        </w:rPr>
        <w:t xml:space="preserve">37. L.A. Pyle, C.A. Masiello, K.L. Clark.  Increased fire frequency optimization of black carbon mixing and storage. </w:t>
      </w:r>
      <w:proofErr w:type="gramStart"/>
      <w:r w:rsidRPr="00AF5054">
        <w:rPr>
          <w:rFonts w:ascii="Optima" w:hAnsi="Optima"/>
          <w:sz w:val="22"/>
          <w:szCs w:val="22"/>
        </w:rPr>
        <w:t>European Geosciences Union, April 2016, Vienna, Austria.</w:t>
      </w:r>
      <w:proofErr w:type="gramEnd"/>
    </w:p>
    <w:p w14:paraId="48A30F83" w14:textId="77777777" w:rsidR="00AF5054" w:rsidRPr="00AF5054" w:rsidRDefault="00AF5054" w:rsidP="00AF5054">
      <w:pPr>
        <w:pStyle w:val="ReferenceText"/>
        <w:tabs>
          <w:tab w:val="clear" w:pos="440"/>
          <w:tab w:val="left" w:pos="360"/>
          <w:tab w:val="left" w:pos="2700"/>
        </w:tabs>
        <w:spacing w:after="60"/>
        <w:jc w:val="left"/>
        <w:rPr>
          <w:rFonts w:ascii="Optima" w:hAnsi="Optima"/>
          <w:sz w:val="22"/>
          <w:szCs w:val="22"/>
        </w:rPr>
      </w:pPr>
      <w:r w:rsidRPr="00AF5054">
        <w:rPr>
          <w:rFonts w:ascii="Optima" w:hAnsi="Optima"/>
          <w:sz w:val="22"/>
          <w:szCs w:val="22"/>
        </w:rPr>
        <w:t xml:space="preserve">38. Cheng, H.Y., Masiello, C.A, Bennett, G.N., and Silberg, J.J. (2016) </w:t>
      </w:r>
      <w:proofErr w:type="gramStart"/>
      <w:r w:rsidRPr="00AF5054">
        <w:rPr>
          <w:rStyle w:val="CommentReference"/>
          <w:rFonts w:ascii="Optima" w:hAnsi="Optima"/>
          <w:sz w:val="22"/>
          <w:szCs w:val="22"/>
        </w:rPr>
        <w:t>Using</w:t>
      </w:r>
      <w:proofErr w:type="gramEnd"/>
      <w:r w:rsidRPr="00AF5054">
        <w:rPr>
          <w:rStyle w:val="CommentReference"/>
          <w:rFonts w:ascii="Optima" w:hAnsi="Optima"/>
          <w:sz w:val="22"/>
          <w:szCs w:val="22"/>
        </w:rPr>
        <w:t xml:space="preserve"> a methyl halide transferase to report on microbial conjugation in a hard-to-image matrix (</w:t>
      </w:r>
      <w:r w:rsidRPr="00AF5054">
        <w:rPr>
          <w:rFonts w:ascii="Optima" w:hAnsi="Optima"/>
          <w:sz w:val="22"/>
          <w:szCs w:val="22"/>
        </w:rPr>
        <w:t>72</w:t>
      </w:r>
      <w:r w:rsidRPr="00AF5054">
        <w:rPr>
          <w:rFonts w:ascii="Optima" w:hAnsi="Optima"/>
          <w:sz w:val="22"/>
          <w:szCs w:val="22"/>
          <w:vertAlign w:val="superscript"/>
        </w:rPr>
        <w:t>nd</w:t>
      </w:r>
      <w:r w:rsidRPr="00AF5054">
        <w:rPr>
          <w:rFonts w:ascii="Optima" w:hAnsi="Optima"/>
          <w:sz w:val="22"/>
          <w:szCs w:val="22"/>
        </w:rPr>
        <w:t xml:space="preserve"> Annual ACS Southwest Regional Meeting, Galveston, TX) </w:t>
      </w:r>
    </w:p>
    <w:p w14:paraId="666D7607" w14:textId="1055DA44" w:rsidR="00AF5054" w:rsidRPr="00AF5054" w:rsidRDefault="00AF5054" w:rsidP="00CA1A9E">
      <w:pPr>
        <w:ind w:left="450" w:hanging="450"/>
        <w:rPr>
          <w:rFonts w:ascii="Optima" w:hAnsi="Optima"/>
          <w:sz w:val="22"/>
          <w:szCs w:val="22"/>
        </w:rPr>
      </w:pPr>
    </w:p>
    <w:p w14:paraId="609BE888" w14:textId="21483560" w:rsidR="00BE091E" w:rsidRDefault="006A7700" w:rsidP="00BE091E">
      <w:pPr>
        <w:widowControl w:val="0"/>
        <w:pBdr>
          <w:between w:val="single" w:sz="4" w:space="1" w:color="auto"/>
        </w:pBdr>
        <w:tabs>
          <w:tab w:val="left" w:pos="1800"/>
          <w:tab w:val="left" w:pos="9227"/>
        </w:tabs>
        <w:autoSpaceDE w:val="0"/>
        <w:autoSpaceDN w:val="0"/>
        <w:adjustRightInd w:val="0"/>
        <w:spacing w:before="160" w:after="40"/>
        <w:rPr>
          <w:rFonts w:ascii="Optima" w:hAnsi="Optima"/>
          <w:b/>
          <w:sz w:val="22"/>
        </w:rPr>
      </w:pPr>
      <w:r w:rsidRPr="00C4241F">
        <w:rPr>
          <w:rFonts w:ascii="Optima" w:hAnsi="Optima"/>
          <w:b/>
          <w:sz w:val="22"/>
        </w:rPr>
        <w:t>CONFERENCE PROCEEDINGS (POSTERS)</w:t>
      </w:r>
      <w:r w:rsidR="00BE091E" w:rsidRPr="001E5143">
        <w:rPr>
          <w:rFonts w:ascii="Optima" w:hAnsi="Optima"/>
          <w:b/>
          <w:sz w:val="28"/>
          <w:szCs w:val="28"/>
          <w:u w:val="single"/>
          <w:vertAlign w:val="superscript"/>
        </w:rPr>
        <w:t xml:space="preserve"> </w:t>
      </w:r>
      <w:r w:rsidR="00BE091E" w:rsidRPr="001E5143">
        <w:rPr>
          <w:rFonts w:ascii="Optima" w:hAnsi="Optima"/>
          <w:sz w:val="28"/>
          <w:szCs w:val="28"/>
          <w:u w:val="single"/>
          <w:vertAlign w:val="superscript"/>
        </w:rPr>
        <w:t xml:space="preserve">          </w:t>
      </w:r>
      <w:r w:rsidR="00BE091E" w:rsidRPr="001E5143">
        <w:rPr>
          <w:rFonts w:ascii="Optima" w:hAnsi="Optima"/>
          <w:sz w:val="28"/>
          <w:szCs w:val="28"/>
          <w:u w:val="single"/>
          <w:vertAlign w:val="superscript"/>
        </w:rPr>
        <w:tab/>
      </w:r>
    </w:p>
    <w:p w14:paraId="743D53EF" w14:textId="58349467" w:rsidR="006A7700" w:rsidRPr="00C4241F" w:rsidRDefault="006A7700" w:rsidP="006A7700">
      <w:pPr>
        <w:widowControl w:val="0"/>
        <w:autoSpaceDE w:val="0"/>
        <w:autoSpaceDN w:val="0"/>
        <w:adjustRightInd w:val="0"/>
        <w:spacing w:before="160" w:after="60"/>
        <w:rPr>
          <w:rFonts w:ascii="Optima" w:hAnsi="Optima"/>
          <w:sz w:val="22"/>
        </w:rPr>
      </w:pPr>
      <w:r w:rsidRPr="00C4241F">
        <w:rPr>
          <w:rFonts w:ascii="Optima" w:hAnsi="Optima"/>
          <w:b/>
          <w:sz w:val="22"/>
        </w:rPr>
        <w:t xml:space="preserve"> </w:t>
      </w:r>
      <w:proofErr w:type="gramStart"/>
      <w:r w:rsidRPr="00C4241F">
        <w:rPr>
          <w:rFonts w:ascii="Optima" w:hAnsi="Optima"/>
          <w:sz w:val="22"/>
          <w:u w:val="single"/>
        </w:rPr>
        <w:t>presenting</w:t>
      </w:r>
      <w:proofErr w:type="gramEnd"/>
      <w:r w:rsidRPr="00C4241F">
        <w:rPr>
          <w:rFonts w:ascii="Optima" w:hAnsi="Optima"/>
          <w:sz w:val="22"/>
          <w:u w:val="single"/>
        </w:rPr>
        <w:t xml:space="preserve"> authors</w:t>
      </w:r>
      <w:r w:rsidRPr="00C4241F">
        <w:rPr>
          <w:rFonts w:ascii="Optima" w:hAnsi="Optima"/>
          <w:sz w:val="22"/>
        </w:rPr>
        <w:t xml:space="preserve"> underlined; Masiello </w:t>
      </w:r>
      <w:r w:rsidRPr="00C4241F">
        <w:rPr>
          <w:rFonts w:ascii="Optima" w:hAnsi="Optima"/>
          <w:i/>
          <w:sz w:val="22"/>
        </w:rPr>
        <w:t>students/postdocs</w:t>
      </w:r>
      <w:r w:rsidRPr="00C4241F">
        <w:rPr>
          <w:rFonts w:ascii="Optima" w:hAnsi="Optima"/>
          <w:sz w:val="22"/>
        </w:rPr>
        <w:t xml:space="preserve"> in italics</w:t>
      </w:r>
    </w:p>
    <w:p w14:paraId="6FC9DF99"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 </w:t>
      </w:r>
      <w:r w:rsidRPr="00C4241F">
        <w:rPr>
          <w:rFonts w:ascii="Optima" w:hAnsi="Optima" w:cs="Arial"/>
          <w:sz w:val="22"/>
          <w:szCs w:val="22"/>
          <w:u w:val="single"/>
        </w:rPr>
        <w:t>L.A. Currie,</w:t>
      </w:r>
      <w:r w:rsidRPr="00C4241F">
        <w:rPr>
          <w:rFonts w:ascii="Optima" w:hAnsi="Optima" w:cs="Arial"/>
          <w:sz w:val="22"/>
          <w:szCs w:val="22"/>
        </w:rPr>
        <w:t xml:space="preserve"> B.A. Benner, Jr., R. Cary, E.R.M. Druffel, T.I. Eglinton, P.C. Hartmann, J.D. Kessler, D.B. Klinedinst, G.A. Klouda, J.V. Marolf, C.A. Masiello, A. Pearson, J.G. Quinn, C.M. Reddy</w:t>
      </w:r>
      <w:proofErr w:type="gramStart"/>
      <w:r w:rsidRPr="00C4241F">
        <w:rPr>
          <w:rFonts w:ascii="Optima" w:hAnsi="Optima" w:cs="Arial"/>
          <w:sz w:val="22"/>
          <w:szCs w:val="22"/>
        </w:rPr>
        <w:t>,  J.F</w:t>
      </w:r>
      <w:proofErr w:type="gramEnd"/>
      <w:r w:rsidRPr="00C4241F">
        <w:rPr>
          <w:rFonts w:ascii="Optima" w:hAnsi="Optima" w:cs="Arial"/>
          <w:sz w:val="22"/>
          <w:szCs w:val="22"/>
        </w:rPr>
        <w:t xml:space="preserve">. Slater, and S.A. Wise, Interlaboratory Data on Elemental and Isotopic Carbon in the Carbonaceous Particle Reference Material, NIST SRM 1649a. </w:t>
      </w:r>
      <w:proofErr w:type="gramStart"/>
      <w:r w:rsidRPr="00C4241F">
        <w:rPr>
          <w:rFonts w:ascii="Optima" w:hAnsi="Optima" w:cs="Arial"/>
          <w:sz w:val="22"/>
          <w:szCs w:val="22"/>
        </w:rPr>
        <w:t>Gordon Research Conference on Organic Geochemistry, Plymouth, New Hampshire, 2000.</w:t>
      </w:r>
      <w:proofErr w:type="gramEnd"/>
    </w:p>
    <w:p w14:paraId="2E93E074"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2. </w:t>
      </w:r>
      <w:r w:rsidRPr="00C4241F">
        <w:rPr>
          <w:rFonts w:ascii="Optima" w:hAnsi="Optima" w:cs="Arial"/>
          <w:sz w:val="22"/>
          <w:szCs w:val="22"/>
          <w:u w:val="single"/>
        </w:rPr>
        <w:t>C.A. Masiello</w:t>
      </w:r>
      <w:proofErr w:type="gramStart"/>
      <w:r w:rsidRPr="00C4241F">
        <w:rPr>
          <w:rFonts w:ascii="Optima" w:hAnsi="Optima" w:cs="Arial"/>
          <w:sz w:val="22"/>
          <w:szCs w:val="22"/>
        </w:rPr>
        <w:t>.,</w:t>
      </w:r>
      <w:proofErr w:type="gramEnd"/>
      <w:r w:rsidRPr="00C4241F">
        <w:rPr>
          <w:rFonts w:ascii="Optima" w:hAnsi="Optima" w:cs="Arial"/>
          <w:sz w:val="22"/>
          <w:szCs w:val="22"/>
        </w:rPr>
        <w:t xml:space="preserve"> M.W.I. Schmidt, W.P. Ball, L.A. Currie, J.O. Skjemstad, D.M. Smith Development of standards for organic geochemical studies of black carbon.  </w:t>
      </w:r>
      <w:proofErr w:type="gramStart"/>
      <w:r w:rsidRPr="00C4241F">
        <w:rPr>
          <w:rFonts w:ascii="Optima" w:hAnsi="Optima" w:cs="Arial"/>
          <w:sz w:val="22"/>
          <w:szCs w:val="22"/>
        </w:rPr>
        <w:t>Gordon Research Conference on Organic Geochemistry, Plymouth, New Hampshire, 2000.</w:t>
      </w:r>
      <w:proofErr w:type="gramEnd"/>
    </w:p>
    <w:p w14:paraId="7A167CF5"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3. </w:t>
      </w:r>
      <w:r w:rsidRPr="00C4241F">
        <w:rPr>
          <w:rFonts w:ascii="Optima" w:hAnsi="Optima" w:cs="Arial"/>
          <w:sz w:val="22"/>
          <w:szCs w:val="22"/>
          <w:u w:val="single"/>
        </w:rPr>
        <w:t>C.A. Masiello</w:t>
      </w:r>
      <w:r w:rsidRPr="00C4241F">
        <w:rPr>
          <w:rFonts w:ascii="Optima" w:hAnsi="Optima" w:cs="Arial"/>
          <w:sz w:val="22"/>
          <w:szCs w:val="22"/>
        </w:rPr>
        <w:t>, M. Torn, J. Southon, O.A. Chadwick, T. Pease, and S. Wakeham, Mineralogy and Carbon Storage Across a Soil Chronosequence.  Fall AGU, San Francisco, Dec. 2000.</w:t>
      </w:r>
    </w:p>
    <w:p w14:paraId="4BC4B365"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4. </w:t>
      </w:r>
      <w:r w:rsidRPr="00C4241F">
        <w:rPr>
          <w:rFonts w:ascii="Optima" w:hAnsi="Optima" w:cs="Arial"/>
          <w:sz w:val="22"/>
          <w:szCs w:val="22"/>
          <w:u w:val="single"/>
        </w:rPr>
        <w:t>K.K. Treseder,</w:t>
      </w:r>
      <w:r w:rsidRPr="00C4241F">
        <w:rPr>
          <w:rFonts w:ascii="Optima" w:hAnsi="Optima" w:cs="Arial"/>
          <w:sz w:val="22"/>
          <w:szCs w:val="22"/>
        </w:rPr>
        <w:t xml:space="preserve"> Masiello, C.A., Lansing, J., and M.F. Allen The Use of Radiocarbon to Examine Turnover Under N Fertilization in a Major Microbial Group.  Spring AGU, 2001.</w:t>
      </w:r>
    </w:p>
    <w:p w14:paraId="54231536"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5. </w:t>
      </w:r>
      <w:r w:rsidRPr="00C4241F">
        <w:rPr>
          <w:rFonts w:ascii="Optima" w:hAnsi="Optima" w:cs="Arial"/>
          <w:sz w:val="22"/>
          <w:szCs w:val="22"/>
          <w:u w:val="single"/>
        </w:rPr>
        <w:t>C.A. Masiello</w:t>
      </w:r>
      <w:r w:rsidRPr="00C4241F">
        <w:rPr>
          <w:rFonts w:ascii="Optima" w:hAnsi="Optima" w:cs="Arial"/>
          <w:sz w:val="22"/>
          <w:szCs w:val="22"/>
        </w:rPr>
        <w:t>, Chadwick, O.A., Torn, M. Soil Organic Radiocarbon and Mineralogy at Two Coastal California Sites. Fall AGU, December 2001.</w:t>
      </w:r>
    </w:p>
    <w:p w14:paraId="60F1AB8E"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lastRenderedPageBreak/>
        <w:t xml:space="preserve">6. </w:t>
      </w:r>
      <w:r w:rsidRPr="00C4241F">
        <w:rPr>
          <w:rFonts w:ascii="Optima" w:hAnsi="Optima" w:cs="Arial"/>
          <w:sz w:val="22"/>
          <w:szCs w:val="22"/>
          <w:u w:val="single"/>
        </w:rPr>
        <w:t>A.F. Dickens</w:t>
      </w:r>
      <w:r w:rsidRPr="00C4241F">
        <w:rPr>
          <w:rFonts w:ascii="Optima" w:hAnsi="Optima" w:cs="Arial"/>
          <w:sz w:val="22"/>
          <w:szCs w:val="22"/>
        </w:rPr>
        <w:t xml:space="preserve">, Y. Gélinas, C.A. Masiello, J.I. Hedges, </w:t>
      </w:r>
      <w:proofErr w:type="gramStart"/>
      <w:r w:rsidRPr="00C4241F">
        <w:rPr>
          <w:rFonts w:ascii="Optima" w:hAnsi="Optima" w:cs="Arial"/>
          <w:sz w:val="22"/>
          <w:szCs w:val="22"/>
        </w:rPr>
        <w:t>Recycled</w:t>
      </w:r>
      <w:proofErr w:type="gramEnd"/>
      <w:r w:rsidRPr="00C4241F">
        <w:rPr>
          <w:rFonts w:ascii="Optima" w:hAnsi="Optima" w:cs="Arial"/>
          <w:sz w:val="22"/>
          <w:szCs w:val="22"/>
        </w:rPr>
        <w:t xml:space="preserve"> Graphitic Carbon:  Presence and Distribution off the Washington Coast.  Fall AGU, December 2002, San Francisco.</w:t>
      </w:r>
    </w:p>
    <w:p w14:paraId="324F58DA"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7. </w:t>
      </w:r>
      <w:r w:rsidRPr="00C4241F">
        <w:rPr>
          <w:rFonts w:ascii="Optima" w:hAnsi="Optima" w:cs="Arial"/>
          <w:sz w:val="22"/>
          <w:szCs w:val="22"/>
          <w:u w:val="single"/>
        </w:rPr>
        <w:t>C.A. Masiello</w:t>
      </w:r>
      <w:r w:rsidRPr="00C4241F">
        <w:rPr>
          <w:rFonts w:ascii="Optima" w:hAnsi="Optima" w:cs="Arial"/>
          <w:sz w:val="22"/>
          <w:szCs w:val="22"/>
        </w:rPr>
        <w:t>, P.J. Reimer, J.W. Harden, J. Munster, S.P. Anderson, A.F. White, M.S. Schulz, Radiocarbon in an Integrated Approach to Understanding Controls on Soil Carbon Sequestration.  Fall AGU, December 2002, San Francisco.</w:t>
      </w:r>
    </w:p>
    <w:p w14:paraId="29107D1C"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color w:val="000000"/>
          <w:sz w:val="22"/>
          <w:szCs w:val="22"/>
        </w:rPr>
        <w:t xml:space="preserve">6. </w:t>
      </w:r>
      <w:r w:rsidRPr="00C4241F">
        <w:rPr>
          <w:rFonts w:ascii="Optima" w:hAnsi="Optima" w:cs="Arial"/>
          <w:color w:val="000000"/>
          <w:sz w:val="22"/>
          <w:szCs w:val="22"/>
          <w:u w:val="single"/>
        </w:rPr>
        <w:t>E. Mayorga,</w:t>
      </w:r>
      <w:r w:rsidRPr="00C4241F">
        <w:rPr>
          <w:rFonts w:ascii="Optima" w:hAnsi="Optima" w:cs="Arial"/>
          <w:color w:val="000000"/>
          <w:sz w:val="22"/>
          <w:szCs w:val="22"/>
        </w:rPr>
        <w:t xml:space="preserve"> Aufdenkampe, A.K., </w:t>
      </w:r>
      <w:r w:rsidRPr="00C4241F">
        <w:rPr>
          <w:rFonts w:ascii="Optima" w:hAnsi="Optima" w:cs="Arial"/>
          <w:sz w:val="22"/>
          <w:szCs w:val="22"/>
        </w:rPr>
        <w:t xml:space="preserve">Masiello, C.A., </w:t>
      </w:r>
      <w:r w:rsidRPr="00C4241F">
        <w:rPr>
          <w:rFonts w:ascii="Optima" w:hAnsi="Optima" w:cs="Arial"/>
          <w:color w:val="000000"/>
          <w:sz w:val="22"/>
          <w:szCs w:val="22"/>
        </w:rPr>
        <w:t xml:space="preserve">Quay, P.D., Hedges, J.I., Richey, J.E., Krusche, A.V., Llerena, C.A., Forsberg, B.R., Quintanilla, J., DIC Cycling From </w:t>
      </w:r>
      <w:r w:rsidRPr="00C4241F">
        <w:rPr>
          <w:rFonts w:ascii="Optima" w:hAnsi="Optima" w:cs="Arial"/>
          <w:color w:val="000000"/>
          <w:sz w:val="22"/>
          <w:szCs w:val="22"/>
          <w:vertAlign w:val="superscript"/>
        </w:rPr>
        <w:t>14</w:t>
      </w:r>
      <w:r w:rsidRPr="00C4241F">
        <w:rPr>
          <w:rFonts w:ascii="Optima" w:hAnsi="Optima" w:cs="Arial"/>
          <w:color w:val="000000"/>
          <w:sz w:val="22"/>
          <w:szCs w:val="22"/>
        </w:rPr>
        <w:t xml:space="preserve">C And </w:t>
      </w:r>
      <w:r w:rsidRPr="00C4241F">
        <w:rPr>
          <w:rFonts w:ascii="Optima" w:hAnsi="Optima" w:cs="Arial"/>
          <w:color w:val="000000"/>
          <w:sz w:val="22"/>
          <w:szCs w:val="22"/>
          <w:vertAlign w:val="superscript"/>
        </w:rPr>
        <w:t>13</w:t>
      </w:r>
      <w:r w:rsidRPr="00C4241F">
        <w:rPr>
          <w:rFonts w:ascii="Optima" w:hAnsi="Optima" w:cs="Arial"/>
          <w:color w:val="000000"/>
          <w:sz w:val="22"/>
          <w:szCs w:val="22"/>
        </w:rPr>
        <w:t>C Isotopes in Mountain and Lowland Rivers in the Amazon Basin. ASLO, Victoria, Canada, 2002.</w:t>
      </w:r>
    </w:p>
    <w:p w14:paraId="789C73CF"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7. A.F. Dickens, Yves Gélinas, </w:t>
      </w:r>
      <w:r w:rsidRPr="00C4241F">
        <w:rPr>
          <w:rFonts w:ascii="Optima" w:hAnsi="Optima" w:cs="Arial"/>
          <w:sz w:val="22"/>
          <w:szCs w:val="22"/>
          <w:u w:val="single"/>
        </w:rPr>
        <w:t>C.A. Masiello</w:t>
      </w:r>
      <w:r w:rsidRPr="00C4241F">
        <w:rPr>
          <w:rFonts w:ascii="Optima" w:hAnsi="Optima" w:cs="Arial"/>
          <w:sz w:val="22"/>
          <w:szCs w:val="22"/>
        </w:rPr>
        <w:t xml:space="preserve"> and John I. Hedges.  Recycled Graphitic Carbon: Presence and Distribution off the Washington Coast.  INQUA, Nevada, July 2003.</w:t>
      </w:r>
    </w:p>
    <w:p w14:paraId="2513C7D5" w14:textId="77777777" w:rsidR="006A7700" w:rsidRPr="00C4241F" w:rsidRDefault="006A7700" w:rsidP="006A7700">
      <w:pPr>
        <w:pStyle w:val="BodyText"/>
        <w:spacing w:after="40"/>
        <w:ind w:left="360" w:hanging="360"/>
        <w:rPr>
          <w:rFonts w:ascii="Optima" w:hAnsi="Optima" w:cs="Arial"/>
          <w:sz w:val="22"/>
          <w:szCs w:val="22"/>
        </w:rPr>
      </w:pPr>
      <w:r w:rsidRPr="00C4241F">
        <w:rPr>
          <w:rFonts w:ascii="Optima" w:hAnsi="Optima" w:cs="Arial"/>
          <w:sz w:val="22"/>
          <w:szCs w:val="22"/>
        </w:rPr>
        <w:t xml:space="preserve">8. </w:t>
      </w:r>
      <w:r w:rsidRPr="00C4241F">
        <w:rPr>
          <w:rFonts w:ascii="Optima" w:hAnsi="Optima" w:cs="Arial"/>
          <w:sz w:val="22"/>
          <w:szCs w:val="22"/>
          <w:u w:val="single"/>
        </w:rPr>
        <w:t>C.A. Masiello,</w:t>
      </w:r>
      <w:r w:rsidRPr="00C4241F">
        <w:rPr>
          <w:rFonts w:ascii="Optima" w:hAnsi="Optima" w:cs="Arial"/>
          <w:sz w:val="22"/>
          <w:szCs w:val="22"/>
        </w:rPr>
        <w:t xml:space="preserve"> </w:t>
      </w:r>
      <w:r w:rsidRPr="00C4241F">
        <w:rPr>
          <w:rFonts w:ascii="Optima" w:hAnsi="Optima" w:cs="Arial"/>
          <w:i/>
          <w:sz w:val="22"/>
          <w:szCs w:val="22"/>
        </w:rPr>
        <w:t>Deco, R.M</w:t>
      </w:r>
      <w:r w:rsidRPr="00C4241F">
        <w:rPr>
          <w:rFonts w:ascii="Optima" w:hAnsi="Optima" w:cs="Arial"/>
          <w:sz w:val="22"/>
          <w:szCs w:val="22"/>
        </w:rPr>
        <w:t>., Randerson, J.T., Baldock, J.A., and Chadwick, O.A. Organic Carbon Oxidative State (C</w:t>
      </w:r>
      <w:r w:rsidRPr="00C4241F">
        <w:rPr>
          <w:rFonts w:ascii="Optima" w:hAnsi="Optima" w:cs="Arial"/>
          <w:sz w:val="22"/>
          <w:szCs w:val="22"/>
          <w:vertAlign w:val="subscript"/>
        </w:rPr>
        <w:t>ox</w:t>
      </w:r>
      <w:r w:rsidRPr="00C4241F">
        <w:rPr>
          <w:rFonts w:ascii="Optima" w:hAnsi="Optima" w:cs="Arial"/>
          <w:sz w:val="22"/>
          <w:szCs w:val="22"/>
        </w:rPr>
        <w:t>) and Oxidative Ratio (OR): Two New Parameters for Carbon Cycle Studies.  Kearney Foundation Soil Carbon Storage Workshop, Davis, CA Sept. 2003.</w:t>
      </w:r>
    </w:p>
    <w:p w14:paraId="02E60522" w14:textId="77777777" w:rsidR="006A7700" w:rsidRPr="00C4241F" w:rsidRDefault="006A7700" w:rsidP="006A7700">
      <w:pPr>
        <w:pStyle w:val="BodyText"/>
        <w:spacing w:after="40"/>
        <w:ind w:left="360" w:hanging="360"/>
        <w:rPr>
          <w:rFonts w:ascii="Optima" w:hAnsi="Optima" w:cs="Arial"/>
          <w:sz w:val="22"/>
          <w:szCs w:val="22"/>
        </w:rPr>
      </w:pPr>
      <w:r w:rsidRPr="00C4241F">
        <w:rPr>
          <w:rFonts w:ascii="Optima" w:hAnsi="Optima" w:cs="Arial"/>
          <w:sz w:val="22"/>
          <w:szCs w:val="22"/>
        </w:rPr>
        <w:t xml:space="preserve">9. </w:t>
      </w:r>
      <w:r w:rsidRPr="00C4241F">
        <w:rPr>
          <w:rFonts w:ascii="Optima" w:hAnsi="Optima" w:cs="Arial"/>
          <w:sz w:val="22"/>
          <w:szCs w:val="22"/>
          <w:u w:val="single"/>
        </w:rPr>
        <w:t>J.A. Baldock</w:t>
      </w:r>
      <w:r w:rsidRPr="00C4241F">
        <w:rPr>
          <w:rFonts w:ascii="Optima" w:hAnsi="Optima" w:cs="Arial"/>
          <w:sz w:val="22"/>
          <w:szCs w:val="22"/>
        </w:rPr>
        <w:t xml:space="preserve">, Masiello, C.A., </w:t>
      </w:r>
      <w:r w:rsidRPr="00C4241F">
        <w:rPr>
          <w:rFonts w:ascii="Optima" w:hAnsi="Optima" w:cs="Arial"/>
          <w:i/>
          <w:sz w:val="22"/>
          <w:szCs w:val="22"/>
        </w:rPr>
        <w:t>Deco, R.M</w:t>
      </w:r>
      <w:r w:rsidRPr="00C4241F">
        <w:rPr>
          <w:rFonts w:ascii="Optima" w:hAnsi="Optima" w:cs="Arial"/>
          <w:sz w:val="22"/>
          <w:szCs w:val="22"/>
        </w:rPr>
        <w:t xml:space="preserve">., Randerson, J.T., Chadwick, O.A., Estimating Elemental Composition and Oxidation State of Natural Organic Matter Using </w:t>
      </w:r>
      <w:r w:rsidRPr="00C4241F">
        <w:rPr>
          <w:rFonts w:ascii="Optima" w:hAnsi="Optima" w:cs="Arial"/>
          <w:sz w:val="22"/>
          <w:szCs w:val="22"/>
          <w:vertAlign w:val="superscript"/>
        </w:rPr>
        <w:t>13</w:t>
      </w:r>
      <w:r w:rsidRPr="00C4241F">
        <w:rPr>
          <w:rFonts w:ascii="Optima" w:hAnsi="Optima" w:cs="Arial"/>
          <w:sz w:val="22"/>
          <w:szCs w:val="22"/>
        </w:rPr>
        <w:t xml:space="preserve">C NMR.  </w:t>
      </w:r>
      <w:proofErr w:type="gramStart"/>
      <w:r w:rsidRPr="00C4241F">
        <w:rPr>
          <w:rFonts w:ascii="Optima" w:hAnsi="Optima" w:cs="Arial"/>
          <w:sz w:val="22"/>
          <w:szCs w:val="22"/>
        </w:rPr>
        <w:t>Australian Organic Geochemistry/International Humic Substances Society joint meeting, Sydney, Australia, February 2004.</w:t>
      </w:r>
      <w:proofErr w:type="gramEnd"/>
    </w:p>
    <w:p w14:paraId="4D5F9928" w14:textId="77777777" w:rsidR="006A7700" w:rsidRPr="00C4241F" w:rsidRDefault="006A7700" w:rsidP="006A7700">
      <w:pPr>
        <w:pStyle w:val="BodyText"/>
        <w:spacing w:after="40"/>
        <w:ind w:left="360" w:hanging="360"/>
        <w:rPr>
          <w:rFonts w:ascii="Optima" w:hAnsi="Optima" w:cs="Arial"/>
          <w:sz w:val="22"/>
          <w:szCs w:val="22"/>
        </w:rPr>
      </w:pPr>
      <w:r w:rsidRPr="00C4241F">
        <w:rPr>
          <w:rFonts w:ascii="Optima" w:hAnsi="Optima" w:cs="Arial"/>
          <w:sz w:val="22"/>
          <w:szCs w:val="22"/>
        </w:rPr>
        <w:t xml:space="preserve">10. </w:t>
      </w:r>
      <w:r w:rsidRPr="00C4241F">
        <w:rPr>
          <w:rFonts w:ascii="Optima" w:hAnsi="Optima" w:cs="Arial"/>
          <w:sz w:val="22"/>
          <w:szCs w:val="22"/>
          <w:u w:val="single"/>
        </w:rPr>
        <w:t>C.A. Masiello</w:t>
      </w:r>
      <w:r w:rsidRPr="00C4241F">
        <w:rPr>
          <w:rFonts w:ascii="Optima" w:hAnsi="Optima" w:cs="Arial"/>
          <w:sz w:val="22"/>
          <w:szCs w:val="22"/>
        </w:rPr>
        <w:t xml:space="preserve">, Baldock, J.A., Smernik, R., Chadwick, O.A., Randerson, J.T. Oxidation State of Natural Organic Materials as an Organic Geochemical Tracer:  Prospects for Measurement via </w:t>
      </w:r>
      <w:r w:rsidRPr="00C4241F">
        <w:rPr>
          <w:rFonts w:ascii="Optima" w:hAnsi="Optima" w:cs="Arial"/>
          <w:sz w:val="22"/>
          <w:szCs w:val="22"/>
          <w:vertAlign w:val="superscript"/>
        </w:rPr>
        <w:t>13</w:t>
      </w:r>
      <w:r w:rsidRPr="00C4241F">
        <w:rPr>
          <w:rFonts w:ascii="Optima" w:hAnsi="Optima" w:cs="Arial"/>
          <w:sz w:val="22"/>
          <w:szCs w:val="22"/>
        </w:rPr>
        <w:t>C NMR.  ACS National Meeting, Anaheim, CA March 2004.</w:t>
      </w:r>
    </w:p>
    <w:p w14:paraId="67836906"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11. </w:t>
      </w:r>
      <w:r w:rsidRPr="00C4241F">
        <w:rPr>
          <w:rFonts w:ascii="Optima" w:hAnsi="Optima" w:cs="Arial"/>
          <w:sz w:val="22"/>
          <w:szCs w:val="22"/>
          <w:u w:val="single"/>
        </w:rPr>
        <w:t>C.A. Masiello</w:t>
      </w:r>
      <w:r w:rsidRPr="00C4241F">
        <w:rPr>
          <w:rFonts w:ascii="Optima" w:hAnsi="Optima" w:cs="Arial"/>
          <w:sz w:val="22"/>
          <w:szCs w:val="22"/>
        </w:rPr>
        <w:t xml:space="preserve">, P.J. Reimer, O.A. Chadwick, J.W. Harden, J.S. Southon, M.S. Torn.  </w:t>
      </w:r>
      <w:proofErr w:type="gramStart"/>
      <w:r w:rsidRPr="00C4241F">
        <w:rPr>
          <w:rFonts w:ascii="Optima" w:hAnsi="Optima" w:cs="Arial"/>
          <w:sz w:val="22"/>
          <w:szCs w:val="22"/>
        </w:rPr>
        <w:t>Climate Drivers of Soil Carbon Storage Across the West Coast of California.</w:t>
      </w:r>
      <w:proofErr w:type="gramEnd"/>
      <w:r w:rsidRPr="00C4241F">
        <w:rPr>
          <w:rFonts w:ascii="Optima" w:hAnsi="Optima" w:cs="Arial"/>
          <w:sz w:val="22"/>
          <w:szCs w:val="22"/>
        </w:rPr>
        <w:t xml:space="preserve">  2</w:t>
      </w:r>
      <w:r w:rsidRPr="00C4241F">
        <w:rPr>
          <w:rFonts w:ascii="Optima" w:hAnsi="Optima" w:cs="Arial"/>
          <w:sz w:val="22"/>
          <w:szCs w:val="22"/>
          <w:vertAlign w:val="superscript"/>
        </w:rPr>
        <w:t>nd</w:t>
      </w:r>
      <w:r w:rsidRPr="00C4241F">
        <w:rPr>
          <w:rFonts w:ascii="Optima" w:hAnsi="Optima" w:cs="Arial"/>
          <w:sz w:val="22"/>
          <w:szCs w:val="22"/>
        </w:rPr>
        <w:t xml:space="preserve"> International Conference on Mechanisms of Organic Matter Stabilization in Soils, Asilomar, California, Oct 9-13, 2005.</w:t>
      </w:r>
    </w:p>
    <w:p w14:paraId="376105B0"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12. </w:t>
      </w:r>
      <w:r w:rsidRPr="00C4241F">
        <w:rPr>
          <w:rFonts w:ascii="Optima" w:hAnsi="Optima" w:cs="Arial"/>
          <w:i/>
          <w:sz w:val="22"/>
          <w:szCs w:val="22"/>
          <w:u w:val="single"/>
        </w:rPr>
        <w:t>M.E. Gallagher</w:t>
      </w:r>
      <w:r w:rsidRPr="00C4241F">
        <w:rPr>
          <w:rFonts w:ascii="Optima" w:hAnsi="Optima" w:cs="Arial"/>
          <w:sz w:val="22"/>
          <w:szCs w:val="22"/>
        </w:rPr>
        <w:t xml:space="preserve">, C.A. Masiello, J.T. Randerson, O.A. Chadwick, R.M. Deco.  </w:t>
      </w:r>
      <w:proofErr w:type="gramStart"/>
      <w:r w:rsidRPr="00C4241F">
        <w:rPr>
          <w:rFonts w:ascii="Optima" w:hAnsi="Optima" w:cs="Arial"/>
          <w:sz w:val="22"/>
          <w:szCs w:val="22"/>
        </w:rPr>
        <w:t>Accuracy and Precision in Measurements of Biomass Oxidative Ratios.</w:t>
      </w:r>
      <w:proofErr w:type="gramEnd"/>
      <w:r w:rsidRPr="00C4241F">
        <w:rPr>
          <w:rFonts w:ascii="Optima" w:hAnsi="Optima" w:cs="Arial"/>
          <w:sz w:val="22"/>
          <w:szCs w:val="22"/>
        </w:rPr>
        <w:t xml:space="preserve">  2005 Fall AGU, San Francisco.</w:t>
      </w:r>
    </w:p>
    <w:p w14:paraId="20240A1B"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12. </w:t>
      </w:r>
      <w:r w:rsidRPr="00C4241F">
        <w:rPr>
          <w:rFonts w:ascii="Optima" w:hAnsi="Optima" w:cs="Arial"/>
          <w:i/>
          <w:sz w:val="22"/>
          <w:szCs w:val="22"/>
          <w:u w:val="single"/>
        </w:rPr>
        <w:t>M.E. Gallagher.</w:t>
      </w:r>
      <w:r w:rsidRPr="00C4241F">
        <w:rPr>
          <w:rFonts w:ascii="Optima" w:hAnsi="Optima" w:cs="Arial"/>
          <w:sz w:val="22"/>
          <w:szCs w:val="22"/>
        </w:rPr>
        <w:t xml:space="preserve"> </w:t>
      </w:r>
      <w:proofErr w:type="gramStart"/>
      <w:r w:rsidRPr="00C4241F">
        <w:rPr>
          <w:rFonts w:ascii="Optima" w:hAnsi="Optima" w:cs="Arial"/>
          <w:sz w:val="22"/>
          <w:szCs w:val="22"/>
        </w:rPr>
        <w:t xml:space="preserve">C.A. Masiello, </w:t>
      </w:r>
      <w:r w:rsidRPr="00C4241F">
        <w:rPr>
          <w:rFonts w:ascii="Optima" w:hAnsi="Optima" w:cs="Arial"/>
          <w:i/>
          <w:sz w:val="22"/>
          <w:szCs w:val="22"/>
        </w:rPr>
        <w:t>N. Clark</w:t>
      </w:r>
      <w:r w:rsidRPr="00C4241F">
        <w:rPr>
          <w:rFonts w:ascii="Optima" w:hAnsi="Optima" w:cs="Arial"/>
          <w:sz w:val="22"/>
          <w:szCs w:val="22"/>
        </w:rPr>
        <w:t>, J.T. Randerson, G.P. Robertson.</w:t>
      </w:r>
      <w:proofErr w:type="gramEnd"/>
      <w:r w:rsidRPr="00C4241F">
        <w:rPr>
          <w:rFonts w:ascii="Optima" w:hAnsi="Optima" w:cs="Arial"/>
          <w:sz w:val="22"/>
          <w:szCs w:val="22"/>
        </w:rPr>
        <w:t xml:space="preserve">  </w:t>
      </w:r>
      <w:proofErr w:type="gramStart"/>
      <w:r w:rsidRPr="00C4241F">
        <w:rPr>
          <w:rFonts w:ascii="Optima" w:hAnsi="Optima" w:cs="Arial"/>
          <w:sz w:val="22"/>
          <w:szCs w:val="22"/>
        </w:rPr>
        <w:t>The Effects of Decomposition on the Oxidative Ratio and Carbon Oxidation State of Organic Matter.</w:t>
      </w:r>
      <w:proofErr w:type="gramEnd"/>
      <w:r w:rsidRPr="00C4241F">
        <w:rPr>
          <w:rFonts w:ascii="Optima" w:hAnsi="Optima" w:cs="Arial"/>
          <w:sz w:val="22"/>
          <w:szCs w:val="22"/>
        </w:rPr>
        <w:t xml:space="preserve"> Fall American Geophysical Union Meeting, San Francisco, Dec 10-15, 2006.</w:t>
      </w:r>
    </w:p>
    <w:p w14:paraId="21A46722"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13. </w:t>
      </w:r>
      <w:r w:rsidRPr="00C4241F">
        <w:rPr>
          <w:rFonts w:ascii="Optima" w:hAnsi="Optima" w:cs="Arial"/>
          <w:i/>
          <w:sz w:val="22"/>
          <w:szCs w:val="22"/>
          <w:u w:val="single"/>
        </w:rPr>
        <w:t>W.C. Hockaday</w:t>
      </w:r>
      <w:r w:rsidRPr="00C4241F">
        <w:rPr>
          <w:rFonts w:ascii="Optima" w:hAnsi="Optima" w:cs="Arial"/>
          <w:sz w:val="22"/>
          <w:szCs w:val="22"/>
          <w:u w:val="single"/>
        </w:rPr>
        <w:t>,</w:t>
      </w:r>
      <w:r w:rsidRPr="00C4241F">
        <w:rPr>
          <w:rFonts w:ascii="Optima" w:hAnsi="Optima" w:cs="Arial"/>
          <w:sz w:val="22"/>
          <w:szCs w:val="22"/>
        </w:rPr>
        <w:t xml:space="preserve"> C.A. Masiello, J.A. Baldock, R.J. Smernik, O.A. Chadwick.  </w:t>
      </w:r>
      <w:proofErr w:type="gramStart"/>
      <w:r w:rsidRPr="00C4241F">
        <w:rPr>
          <w:rFonts w:ascii="Optima" w:hAnsi="Optima" w:cs="Arial"/>
          <w:sz w:val="22"/>
          <w:szCs w:val="22"/>
        </w:rPr>
        <w:t>Progress in the Measurement of Organic Carbon Oxidation State (C</w:t>
      </w:r>
      <w:r w:rsidRPr="00C4241F">
        <w:rPr>
          <w:rFonts w:ascii="Optima" w:hAnsi="Optima" w:cs="Arial"/>
          <w:sz w:val="22"/>
          <w:szCs w:val="22"/>
          <w:vertAlign w:val="subscript"/>
        </w:rPr>
        <w:t>ox</w:t>
      </w:r>
      <w:r w:rsidRPr="00C4241F">
        <w:rPr>
          <w:rFonts w:ascii="Optima" w:hAnsi="Optima" w:cs="Arial"/>
          <w:sz w:val="22"/>
          <w:szCs w:val="22"/>
        </w:rPr>
        <w:t xml:space="preserve">) via </w:t>
      </w:r>
      <w:r w:rsidRPr="00C4241F">
        <w:rPr>
          <w:rFonts w:ascii="Optima" w:hAnsi="Optima" w:cs="Arial"/>
          <w:sz w:val="22"/>
          <w:szCs w:val="22"/>
          <w:vertAlign w:val="superscript"/>
        </w:rPr>
        <w:t>13</w:t>
      </w:r>
      <w:r w:rsidRPr="00C4241F">
        <w:rPr>
          <w:rFonts w:ascii="Optima" w:hAnsi="Optima" w:cs="Arial"/>
          <w:sz w:val="22"/>
          <w:szCs w:val="22"/>
        </w:rPr>
        <w:t>C NMR.</w:t>
      </w:r>
      <w:proofErr w:type="gramEnd"/>
      <w:r w:rsidRPr="00C4241F">
        <w:rPr>
          <w:rFonts w:ascii="Optima" w:hAnsi="Optima" w:cs="Arial"/>
          <w:sz w:val="22"/>
          <w:szCs w:val="22"/>
        </w:rPr>
        <w:t xml:space="preserve">  </w:t>
      </w:r>
      <w:proofErr w:type="gramStart"/>
      <w:r w:rsidRPr="00C4241F">
        <w:rPr>
          <w:rFonts w:ascii="Optima" w:hAnsi="Optima" w:cs="Arial"/>
          <w:sz w:val="22"/>
          <w:szCs w:val="22"/>
        </w:rPr>
        <w:t>3</w:t>
      </w:r>
      <w:r w:rsidRPr="00C4241F">
        <w:rPr>
          <w:rFonts w:ascii="Optima" w:hAnsi="Optima" w:cs="Arial"/>
          <w:sz w:val="22"/>
          <w:szCs w:val="22"/>
          <w:vertAlign w:val="superscript"/>
        </w:rPr>
        <w:t>rd</w:t>
      </w:r>
      <w:r w:rsidRPr="00C4241F">
        <w:rPr>
          <w:rFonts w:ascii="Optima" w:hAnsi="Optima" w:cs="Arial"/>
          <w:sz w:val="22"/>
          <w:szCs w:val="22"/>
        </w:rPr>
        <w:t xml:space="preserve"> European Symposium on NMR Spectroscopy in Soil, Geo, and Environmental Sciences.</w:t>
      </w:r>
      <w:proofErr w:type="gramEnd"/>
      <w:r w:rsidRPr="00C4241F">
        <w:rPr>
          <w:rFonts w:ascii="Optima" w:hAnsi="Optima" w:cs="Arial"/>
          <w:sz w:val="22"/>
          <w:szCs w:val="22"/>
        </w:rPr>
        <w:t xml:space="preserve">  Freising, Germany, 2006.</w:t>
      </w:r>
    </w:p>
    <w:p w14:paraId="3B15351B"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color w:val="000000"/>
          <w:sz w:val="22"/>
          <w:szCs w:val="22"/>
        </w:rPr>
        <w:t xml:space="preserve">14. </w:t>
      </w:r>
      <w:r w:rsidRPr="00C4241F">
        <w:rPr>
          <w:rFonts w:ascii="Optima" w:hAnsi="Optima" w:cs="Arial"/>
          <w:color w:val="000000"/>
          <w:sz w:val="22"/>
          <w:szCs w:val="22"/>
          <w:u w:val="single"/>
        </w:rPr>
        <w:t>C.A. Masiello</w:t>
      </w:r>
      <w:r w:rsidRPr="00C4241F">
        <w:rPr>
          <w:rFonts w:ascii="Optima" w:hAnsi="Optima" w:cs="Arial"/>
          <w:color w:val="000000"/>
          <w:sz w:val="22"/>
          <w:szCs w:val="22"/>
        </w:rPr>
        <w:t xml:space="preserve">, </w:t>
      </w:r>
      <w:r w:rsidRPr="00C4241F">
        <w:rPr>
          <w:rFonts w:ascii="Optima" w:hAnsi="Optima" w:cs="Arial"/>
          <w:i/>
          <w:color w:val="000000"/>
          <w:sz w:val="22"/>
          <w:szCs w:val="22"/>
        </w:rPr>
        <w:t>W.C. Hockaday, M.E. Gallagher,</w:t>
      </w:r>
      <w:r w:rsidRPr="00C4241F">
        <w:rPr>
          <w:rFonts w:ascii="Optima" w:hAnsi="Optima" w:cs="Arial"/>
          <w:color w:val="000000"/>
          <w:sz w:val="22"/>
          <w:szCs w:val="22"/>
        </w:rPr>
        <w:t xml:space="preserve"> J.T. Randerson, O.A. Chadwick, J.A. Baldock, R.J. Smernik</w:t>
      </w:r>
      <w:proofErr w:type="gramStart"/>
      <w:r w:rsidRPr="00C4241F">
        <w:rPr>
          <w:rFonts w:ascii="Optima" w:hAnsi="Optima" w:cs="Arial"/>
          <w:color w:val="000000"/>
          <w:sz w:val="22"/>
          <w:szCs w:val="22"/>
        </w:rPr>
        <w:t xml:space="preserve">,  </w:t>
      </w:r>
      <w:r w:rsidRPr="00C4241F">
        <w:rPr>
          <w:rFonts w:ascii="Optima" w:hAnsi="Optima" w:cs="Arial"/>
          <w:sz w:val="22"/>
          <w:szCs w:val="22"/>
        </w:rPr>
        <w:t>Tracking</w:t>
      </w:r>
      <w:proofErr w:type="gramEnd"/>
      <w:r w:rsidRPr="00C4241F">
        <w:rPr>
          <w:rFonts w:ascii="Optima" w:hAnsi="Optima" w:cs="Arial"/>
          <w:sz w:val="22"/>
          <w:szCs w:val="22"/>
        </w:rPr>
        <w:t xml:space="preserve"> the Carbon Oxidation State and Oxidative Ratio of the Terrestrial Bioshere.  North American Carbon Meeting, Colorado Springs, CO, January 2007.</w:t>
      </w:r>
    </w:p>
    <w:p w14:paraId="37A317AA"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15. </w:t>
      </w:r>
      <w:r w:rsidRPr="00C4241F">
        <w:rPr>
          <w:rFonts w:ascii="Optima" w:hAnsi="Optima" w:cs="Arial"/>
          <w:i/>
          <w:sz w:val="22"/>
          <w:szCs w:val="22"/>
          <w:u w:val="single"/>
        </w:rPr>
        <w:t>F.W. Zeng</w:t>
      </w:r>
      <w:proofErr w:type="gramStart"/>
      <w:r w:rsidRPr="00C4241F">
        <w:rPr>
          <w:rFonts w:ascii="Optima" w:hAnsi="Optima" w:cs="Arial"/>
          <w:i/>
          <w:sz w:val="22"/>
          <w:szCs w:val="22"/>
        </w:rPr>
        <w:t>.</w:t>
      </w:r>
      <w:r w:rsidRPr="00C4241F">
        <w:rPr>
          <w:rFonts w:ascii="Optima" w:hAnsi="Optima" w:cs="Arial"/>
          <w:sz w:val="22"/>
          <w:szCs w:val="22"/>
        </w:rPr>
        <w:t>,</w:t>
      </w:r>
      <w:proofErr w:type="gramEnd"/>
      <w:r w:rsidRPr="00C4241F">
        <w:rPr>
          <w:rFonts w:ascii="Optima" w:hAnsi="Optima" w:cs="Arial"/>
          <w:sz w:val="22"/>
          <w:szCs w:val="22"/>
        </w:rPr>
        <w:t xml:space="preserve"> C.A. Masiello. Effects of Urbanization on River CO</w:t>
      </w:r>
      <w:r w:rsidRPr="00C4241F">
        <w:rPr>
          <w:rFonts w:ascii="Optima" w:hAnsi="Optima" w:cs="Arial"/>
          <w:sz w:val="22"/>
          <w:szCs w:val="22"/>
          <w:vertAlign w:val="subscript"/>
        </w:rPr>
        <w:t>2</w:t>
      </w:r>
      <w:r w:rsidRPr="00C4241F">
        <w:rPr>
          <w:rFonts w:ascii="Optima" w:hAnsi="Optima" w:cs="Arial"/>
          <w:sz w:val="22"/>
          <w:szCs w:val="22"/>
        </w:rPr>
        <w:t xml:space="preserve"> Emissions, Fall American Geophysical Union Meeting, San Francisco, Dec. 12-17, 2007.</w:t>
      </w:r>
    </w:p>
    <w:p w14:paraId="06CF99D8"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16. </w:t>
      </w:r>
      <w:r w:rsidRPr="00C4241F">
        <w:rPr>
          <w:rFonts w:ascii="Optima" w:hAnsi="Optima" w:cs="Arial"/>
          <w:i/>
          <w:sz w:val="22"/>
          <w:szCs w:val="22"/>
          <w:u w:val="single"/>
        </w:rPr>
        <w:t>W.C. Hockaday</w:t>
      </w:r>
      <w:r w:rsidRPr="00C4241F">
        <w:rPr>
          <w:rFonts w:ascii="Optima" w:hAnsi="Optima" w:cs="Arial"/>
          <w:sz w:val="22"/>
          <w:szCs w:val="22"/>
        </w:rPr>
        <w:t>, C.A. Masiello, J.A. Baldock, C.M. Iverson, R.J. Norby.  Analysis of Changes in Biochemical Composition Under Free-Air CO</w:t>
      </w:r>
      <w:r w:rsidRPr="00C4241F">
        <w:rPr>
          <w:rFonts w:ascii="Optima" w:hAnsi="Optima" w:cs="Arial"/>
          <w:sz w:val="22"/>
          <w:szCs w:val="22"/>
          <w:vertAlign w:val="subscript"/>
        </w:rPr>
        <w:t>2</w:t>
      </w:r>
      <w:r w:rsidRPr="00C4241F">
        <w:rPr>
          <w:rFonts w:ascii="Optima" w:hAnsi="Optima" w:cs="Arial"/>
          <w:sz w:val="22"/>
          <w:szCs w:val="22"/>
        </w:rPr>
        <w:t xml:space="preserve"> Enrichment by </w:t>
      </w:r>
      <w:r w:rsidRPr="00C4241F">
        <w:rPr>
          <w:rFonts w:ascii="Optima" w:hAnsi="Optima" w:cs="Arial"/>
          <w:sz w:val="22"/>
          <w:szCs w:val="22"/>
          <w:vertAlign w:val="superscript"/>
        </w:rPr>
        <w:t>13</w:t>
      </w:r>
      <w:r w:rsidRPr="00C4241F">
        <w:rPr>
          <w:rFonts w:ascii="Optima" w:hAnsi="Optima" w:cs="Arial"/>
          <w:sz w:val="22"/>
          <w:szCs w:val="22"/>
        </w:rPr>
        <w:t>C Nuclear Magnetic Resonance:  Leaf Litter, Roots, and Soils from Oak Ridge, Fall American Geophysical Union Meeting, San Francisco, Dec. 12-17, 2007.</w:t>
      </w:r>
    </w:p>
    <w:p w14:paraId="654DB913"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17. </w:t>
      </w:r>
      <w:r w:rsidRPr="00C4241F">
        <w:rPr>
          <w:rFonts w:ascii="Optima" w:hAnsi="Optima" w:cs="Arial"/>
          <w:i/>
          <w:sz w:val="22"/>
          <w:szCs w:val="22"/>
          <w:u w:val="single"/>
        </w:rPr>
        <w:t>M.E. Gallagher</w:t>
      </w:r>
      <w:r w:rsidRPr="00C4241F">
        <w:rPr>
          <w:rFonts w:ascii="Optima" w:hAnsi="Optima" w:cs="Arial"/>
          <w:sz w:val="22"/>
          <w:szCs w:val="22"/>
        </w:rPr>
        <w:t>, C.A. Masiello, J.T. Randerson, O.A. Chadwick, G.P. Robertson.  Accuracy and Precision in Measurements of Biomass Oxidative Ratio and Carbon Oxidation State, Fall American Geophysical Union Meeting, San Francisco, Dec. 12-17, 2007.</w:t>
      </w:r>
    </w:p>
    <w:p w14:paraId="71C20449" w14:textId="77777777" w:rsidR="006A7700" w:rsidRPr="00C4241F" w:rsidRDefault="006A7700" w:rsidP="006A7700">
      <w:pPr>
        <w:spacing w:after="40"/>
        <w:ind w:left="360" w:hanging="360"/>
        <w:rPr>
          <w:rFonts w:ascii="Optima" w:hAnsi="Optima" w:cs="Arial"/>
          <w:sz w:val="22"/>
          <w:szCs w:val="22"/>
        </w:rPr>
      </w:pPr>
      <w:r w:rsidRPr="00C4241F">
        <w:rPr>
          <w:rFonts w:ascii="Optima" w:hAnsi="Optima" w:cs="Arial"/>
          <w:sz w:val="22"/>
          <w:szCs w:val="22"/>
        </w:rPr>
        <w:t xml:space="preserve">18. </w:t>
      </w:r>
      <w:r w:rsidRPr="00C4241F">
        <w:rPr>
          <w:rFonts w:ascii="Optima" w:hAnsi="Optima" w:cs="Arial"/>
          <w:i/>
          <w:sz w:val="22"/>
          <w:szCs w:val="22"/>
          <w:u w:val="single"/>
        </w:rPr>
        <w:t>M.E. Gallagher</w:t>
      </w:r>
      <w:r w:rsidRPr="00C4241F">
        <w:rPr>
          <w:rFonts w:ascii="Optima" w:hAnsi="Optima" w:cs="Arial"/>
          <w:sz w:val="22"/>
          <w:szCs w:val="22"/>
        </w:rPr>
        <w:t xml:space="preserve">, C.A. Masiello, </w:t>
      </w:r>
      <w:r w:rsidRPr="00C4241F">
        <w:rPr>
          <w:rFonts w:ascii="Optima" w:hAnsi="Optima" w:cs="Arial"/>
          <w:i/>
          <w:sz w:val="22"/>
          <w:szCs w:val="22"/>
        </w:rPr>
        <w:t>W.C. Hockaday</w:t>
      </w:r>
      <w:r w:rsidRPr="00C4241F">
        <w:rPr>
          <w:rFonts w:ascii="Optima" w:hAnsi="Optima" w:cs="Arial"/>
          <w:sz w:val="22"/>
          <w:szCs w:val="22"/>
        </w:rPr>
        <w:t xml:space="preserve">, C.P. McSwiney, G.P. Robertson, J.A. Baldock Changes in Plant Biochemistry Under Varying Nitrogen Fertilization:  Implications for the Soil Carbon Pools. Joint Meeting:  Geological Society of America, Soil Science Society of America, </w:t>
      </w:r>
      <w:r w:rsidRPr="00C4241F">
        <w:rPr>
          <w:rFonts w:ascii="Optima" w:hAnsi="Optima" w:cs="Arial"/>
          <w:sz w:val="22"/>
          <w:szCs w:val="22"/>
        </w:rPr>
        <w:lastRenderedPageBreak/>
        <w:t xml:space="preserve">American Society of Agronomy, Crop Sciences Society of America, Houston, </w:t>
      </w:r>
      <w:proofErr w:type="gramStart"/>
      <w:r w:rsidRPr="00C4241F">
        <w:rPr>
          <w:rFonts w:ascii="Optima" w:hAnsi="Optima" w:cs="Arial"/>
          <w:sz w:val="22"/>
          <w:szCs w:val="22"/>
        </w:rPr>
        <w:t>October</w:t>
      </w:r>
      <w:proofErr w:type="gramEnd"/>
      <w:r w:rsidRPr="00C4241F">
        <w:rPr>
          <w:rFonts w:ascii="Optima" w:hAnsi="Optima" w:cs="Arial"/>
          <w:sz w:val="22"/>
          <w:szCs w:val="22"/>
        </w:rPr>
        <w:t xml:space="preserve"> 5-9, 2008.</w:t>
      </w:r>
    </w:p>
    <w:p w14:paraId="3B2B646C"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19. </w:t>
      </w:r>
      <w:r w:rsidRPr="00C4241F">
        <w:rPr>
          <w:rFonts w:ascii="Optima" w:hAnsi="Optima" w:cs="Arial"/>
          <w:i/>
          <w:sz w:val="22"/>
          <w:szCs w:val="22"/>
          <w:u w:val="single"/>
        </w:rPr>
        <w:t>M.L. Keller,</w:t>
      </w:r>
      <w:r w:rsidRPr="00C4241F">
        <w:rPr>
          <w:rFonts w:ascii="Optima" w:hAnsi="Optima" w:cs="Arial"/>
          <w:sz w:val="22"/>
          <w:szCs w:val="22"/>
        </w:rPr>
        <w:t xml:space="preserve"> C.A. Masiello, B. Dugan, J.A. Rudgers, S.C. Capareda. </w:t>
      </w:r>
      <w:proofErr w:type="gramStart"/>
      <w:r w:rsidRPr="00C4241F">
        <w:rPr>
          <w:rFonts w:ascii="Optima" w:hAnsi="Optima" w:cs="Arial"/>
          <w:sz w:val="22"/>
          <w:szCs w:val="22"/>
        </w:rPr>
        <w:t>Phytotoxicity and Plant Productivity Analysis of Tar-Enriched Biochars.</w:t>
      </w:r>
      <w:proofErr w:type="gramEnd"/>
      <w:r w:rsidRPr="00C4241F">
        <w:rPr>
          <w:rFonts w:ascii="Optima" w:hAnsi="Optima" w:cs="Arial"/>
          <w:sz w:val="22"/>
          <w:szCs w:val="22"/>
        </w:rPr>
        <w:t xml:space="preserve"> Fall American Geophysical Union Meeting, San Francisco, Dec. 15-19, 2008.</w:t>
      </w:r>
    </w:p>
    <w:p w14:paraId="0AB85F7A"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20. </w:t>
      </w:r>
      <w:r w:rsidRPr="00C4241F">
        <w:rPr>
          <w:rFonts w:ascii="Optima" w:hAnsi="Optima" w:cs="Arial"/>
          <w:i/>
          <w:sz w:val="22"/>
          <w:szCs w:val="22"/>
          <w:u w:val="single"/>
        </w:rPr>
        <w:t>F. Zeng</w:t>
      </w:r>
      <w:r w:rsidRPr="00C4241F">
        <w:rPr>
          <w:rFonts w:ascii="Optima" w:hAnsi="Optima" w:cs="Arial"/>
          <w:sz w:val="22"/>
          <w:szCs w:val="22"/>
        </w:rPr>
        <w:t xml:space="preserve">, C.A. Masiello, </w:t>
      </w:r>
      <w:r w:rsidRPr="00C4241F">
        <w:rPr>
          <w:rFonts w:ascii="Optima" w:hAnsi="Optima" w:cs="Arial"/>
          <w:i/>
          <w:sz w:val="22"/>
          <w:szCs w:val="22"/>
        </w:rPr>
        <w:t>W.C. Hockaday</w:t>
      </w:r>
      <w:r w:rsidRPr="00C4241F">
        <w:rPr>
          <w:rFonts w:ascii="Optima" w:hAnsi="Optima" w:cs="Arial"/>
          <w:sz w:val="22"/>
          <w:szCs w:val="22"/>
        </w:rPr>
        <w:t>.  Controls on the Origin and Cycling of Riverine Dissolved Inorganic Carbon in the Brazos River, Texas. Fall American Geophysical Union Meeting, San Francisco, Dec. 15-19, 2008.</w:t>
      </w:r>
    </w:p>
    <w:p w14:paraId="5E336F6F"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21. </w:t>
      </w:r>
      <w:r w:rsidRPr="00C4241F">
        <w:rPr>
          <w:rFonts w:ascii="Optima" w:hAnsi="Optima" w:cs="Arial"/>
          <w:i/>
          <w:sz w:val="22"/>
          <w:szCs w:val="22"/>
          <w:u w:val="single"/>
        </w:rPr>
        <w:t>M.E. Gallagher,</w:t>
      </w:r>
      <w:r w:rsidRPr="00C4241F">
        <w:rPr>
          <w:rFonts w:ascii="Optima" w:hAnsi="Optima" w:cs="Arial"/>
          <w:sz w:val="22"/>
          <w:szCs w:val="22"/>
        </w:rPr>
        <w:t xml:space="preserve"> C.A. Masiello, </w:t>
      </w:r>
      <w:r w:rsidRPr="00C4241F">
        <w:rPr>
          <w:rFonts w:ascii="Optima" w:hAnsi="Optima" w:cs="Arial"/>
          <w:i/>
          <w:sz w:val="22"/>
          <w:szCs w:val="22"/>
        </w:rPr>
        <w:t>W.C. Hockaday</w:t>
      </w:r>
      <w:r w:rsidRPr="00C4241F">
        <w:rPr>
          <w:rFonts w:ascii="Optima" w:hAnsi="Optima" w:cs="Arial"/>
          <w:sz w:val="22"/>
          <w:szCs w:val="22"/>
        </w:rPr>
        <w:t xml:space="preserve">, C.P. McSwiney, G.P. Robertson. </w:t>
      </w:r>
      <w:proofErr w:type="gramStart"/>
      <w:r w:rsidRPr="00C4241F">
        <w:rPr>
          <w:rFonts w:ascii="Optima" w:hAnsi="Optima" w:cs="Arial"/>
          <w:sz w:val="22"/>
          <w:szCs w:val="22"/>
        </w:rPr>
        <w:t>The Effects of Nitrogen Fertilization of a Corn Ecosystem's Oxidative Ratio and Its Carbon Cycle Implications.</w:t>
      </w:r>
      <w:proofErr w:type="gramEnd"/>
      <w:r w:rsidRPr="00C4241F">
        <w:rPr>
          <w:rFonts w:ascii="Optima" w:hAnsi="Optima" w:cs="Arial"/>
          <w:sz w:val="22"/>
          <w:szCs w:val="22"/>
        </w:rPr>
        <w:t xml:space="preserve">  Fall American Geophysical Union Meeting, San Francisco, Dec. 15-19, 2008.</w:t>
      </w:r>
    </w:p>
    <w:p w14:paraId="7646E44A"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22. </w:t>
      </w:r>
      <w:r w:rsidRPr="00C4241F">
        <w:rPr>
          <w:rFonts w:ascii="Optima" w:hAnsi="Optima" w:cs="Arial"/>
          <w:i/>
          <w:sz w:val="22"/>
          <w:szCs w:val="22"/>
          <w:u w:val="single"/>
        </w:rPr>
        <w:t>T.J. Kinney,</w:t>
      </w:r>
      <w:r w:rsidRPr="00C4241F">
        <w:rPr>
          <w:rFonts w:ascii="Optima" w:hAnsi="Optima" w:cs="Arial"/>
          <w:sz w:val="22"/>
          <w:szCs w:val="22"/>
        </w:rPr>
        <w:t xml:space="preserve"> </w:t>
      </w:r>
      <w:r w:rsidRPr="00C4241F">
        <w:rPr>
          <w:rFonts w:ascii="Optima" w:hAnsi="Optima" w:cs="Arial"/>
          <w:i/>
          <w:sz w:val="22"/>
          <w:szCs w:val="22"/>
        </w:rPr>
        <w:t>W.C. Hockaday</w:t>
      </w:r>
      <w:r w:rsidRPr="00C4241F">
        <w:rPr>
          <w:rFonts w:ascii="Optima" w:hAnsi="Optima" w:cs="Arial"/>
          <w:sz w:val="22"/>
          <w:szCs w:val="22"/>
        </w:rPr>
        <w:t xml:space="preserve">, C.A. Masiello, B. Dugan, </w:t>
      </w:r>
      <w:r w:rsidRPr="00C4241F">
        <w:rPr>
          <w:rFonts w:ascii="Optima" w:hAnsi="Optima" w:cs="Arial"/>
          <w:i/>
          <w:sz w:val="22"/>
          <w:szCs w:val="22"/>
        </w:rPr>
        <w:t>M. Dean</w:t>
      </w:r>
      <w:r w:rsidRPr="00C4241F">
        <w:rPr>
          <w:rFonts w:ascii="Optima" w:hAnsi="Optima" w:cs="Arial"/>
          <w:sz w:val="22"/>
          <w:szCs w:val="22"/>
        </w:rPr>
        <w:t xml:space="preserve">.  Engineering Biochar Hydrophobicity to Mitigate Risk of </w:t>
      </w:r>
      <w:proofErr w:type="gramStart"/>
      <w:r w:rsidRPr="00C4241F">
        <w:rPr>
          <w:rFonts w:ascii="Optima" w:hAnsi="Optima" w:cs="Arial"/>
          <w:sz w:val="22"/>
          <w:szCs w:val="22"/>
        </w:rPr>
        <w:t>Top-soil</w:t>
      </w:r>
      <w:proofErr w:type="gramEnd"/>
      <w:r w:rsidRPr="00C4241F">
        <w:rPr>
          <w:rFonts w:ascii="Optima" w:hAnsi="Optima" w:cs="Arial"/>
          <w:sz w:val="22"/>
          <w:szCs w:val="22"/>
        </w:rPr>
        <w:t xml:space="preserve"> Erosion. Fall American Geophysical Union Meeting, San Francisco, </w:t>
      </w:r>
      <w:proofErr w:type="gramStart"/>
      <w:r w:rsidRPr="00C4241F">
        <w:rPr>
          <w:rFonts w:ascii="Optima" w:hAnsi="Optima" w:cs="Arial"/>
          <w:sz w:val="22"/>
          <w:szCs w:val="22"/>
        </w:rPr>
        <w:t>Dec,</w:t>
      </w:r>
      <w:proofErr w:type="gramEnd"/>
      <w:r w:rsidRPr="00C4241F">
        <w:rPr>
          <w:rFonts w:ascii="Optima" w:hAnsi="Optima" w:cs="Arial"/>
          <w:sz w:val="22"/>
          <w:szCs w:val="22"/>
        </w:rPr>
        <w:t xml:space="preserve"> 14-18, 2009.</w:t>
      </w:r>
    </w:p>
    <w:p w14:paraId="18B0EB76"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23. </w:t>
      </w:r>
      <w:r w:rsidRPr="00C4241F">
        <w:rPr>
          <w:rFonts w:ascii="Optima" w:hAnsi="Optima" w:cs="Arial"/>
          <w:i/>
          <w:sz w:val="22"/>
          <w:szCs w:val="22"/>
          <w:u w:val="single"/>
        </w:rPr>
        <w:t>F</w:t>
      </w:r>
      <w:proofErr w:type="gramStart"/>
      <w:r w:rsidRPr="00C4241F">
        <w:rPr>
          <w:rFonts w:ascii="Optima" w:hAnsi="Optima" w:cs="Arial"/>
          <w:i/>
          <w:sz w:val="22"/>
          <w:szCs w:val="22"/>
          <w:u w:val="single"/>
        </w:rPr>
        <w:t>.-</w:t>
      </w:r>
      <w:proofErr w:type="gramEnd"/>
      <w:r w:rsidRPr="00C4241F">
        <w:rPr>
          <w:rFonts w:ascii="Optima" w:hAnsi="Optima" w:cs="Arial"/>
          <w:i/>
          <w:sz w:val="22"/>
          <w:szCs w:val="22"/>
          <w:u w:val="single"/>
        </w:rPr>
        <w:t>W. Zeng</w:t>
      </w:r>
      <w:r w:rsidRPr="00C4241F">
        <w:rPr>
          <w:rFonts w:ascii="Optima" w:hAnsi="Optima" w:cs="Arial"/>
          <w:sz w:val="22"/>
          <w:szCs w:val="22"/>
        </w:rPr>
        <w:t xml:space="preserve">, C.A. Masiello.  </w:t>
      </w:r>
      <w:proofErr w:type="gramStart"/>
      <w:r w:rsidRPr="00C4241F">
        <w:rPr>
          <w:rFonts w:ascii="Optima" w:hAnsi="Optima" w:cs="Arial"/>
          <w:sz w:val="22"/>
          <w:szCs w:val="22"/>
        </w:rPr>
        <w:t>Effects of Land Use and Lithology on the Origin and Cycling of Dissolved Inorganic Carbon in the Brazos River, Texas.</w:t>
      </w:r>
      <w:proofErr w:type="gramEnd"/>
      <w:r w:rsidRPr="00C4241F">
        <w:rPr>
          <w:rFonts w:ascii="Optima" w:hAnsi="Optima" w:cs="Arial"/>
          <w:sz w:val="22"/>
          <w:szCs w:val="22"/>
        </w:rPr>
        <w:t xml:space="preserve"> Fall American Geophysical Union Meeting, San Francisco, </w:t>
      </w:r>
      <w:proofErr w:type="gramStart"/>
      <w:r w:rsidRPr="00C4241F">
        <w:rPr>
          <w:rFonts w:ascii="Optima" w:hAnsi="Optima" w:cs="Arial"/>
          <w:sz w:val="22"/>
          <w:szCs w:val="22"/>
        </w:rPr>
        <w:t>Dec,</w:t>
      </w:r>
      <w:proofErr w:type="gramEnd"/>
      <w:r w:rsidRPr="00C4241F">
        <w:rPr>
          <w:rFonts w:ascii="Optima" w:hAnsi="Optima" w:cs="Arial"/>
          <w:sz w:val="22"/>
          <w:szCs w:val="22"/>
        </w:rPr>
        <w:t xml:space="preserve"> 14-18, 2009.</w:t>
      </w:r>
    </w:p>
    <w:p w14:paraId="5645DC04"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24. </w:t>
      </w:r>
      <w:r w:rsidRPr="00C4241F">
        <w:rPr>
          <w:rFonts w:ascii="Optima" w:hAnsi="Optima" w:cs="Arial"/>
          <w:sz w:val="22"/>
          <w:szCs w:val="22"/>
          <w:u w:val="single"/>
        </w:rPr>
        <w:t>C.A. Masiello</w:t>
      </w:r>
      <w:r w:rsidRPr="00C4241F">
        <w:rPr>
          <w:rFonts w:ascii="Optima" w:hAnsi="Optima" w:cs="Arial"/>
          <w:sz w:val="22"/>
          <w:szCs w:val="22"/>
        </w:rPr>
        <w:t xml:space="preserve">, Interannual Variations in Ecosystem Oxidative Ratio in Croplands, Deciduous Forest, Coniferous Forest, and Early Successional Forest Ecosystems. Fall American Geophysical Union Meeting, San Francisco, </w:t>
      </w:r>
      <w:proofErr w:type="gramStart"/>
      <w:r w:rsidRPr="00C4241F">
        <w:rPr>
          <w:rFonts w:ascii="Optima" w:hAnsi="Optima" w:cs="Arial"/>
          <w:sz w:val="22"/>
          <w:szCs w:val="22"/>
        </w:rPr>
        <w:t>Dec,</w:t>
      </w:r>
      <w:proofErr w:type="gramEnd"/>
      <w:r w:rsidRPr="00C4241F">
        <w:rPr>
          <w:rFonts w:ascii="Optima" w:hAnsi="Optima" w:cs="Arial"/>
          <w:sz w:val="22"/>
          <w:szCs w:val="22"/>
        </w:rPr>
        <w:t xml:space="preserve"> 14-18, 2009.</w:t>
      </w:r>
    </w:p>
    <w:p w14:paraId="5116709A"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25. </w:t>
      </w:r>
      <w:r w:rsidRPr="00C4241F">
        <w:rPr>
          <w:rFonts w:ascii="Optima" w:hAnsi="Optima" w:cs="Arial"/>
          <w:i/>
          <w:sz w:val="22"/>
          <w:szCs w:val="22"/>
          <w:u w:val="single"/>
        </w:rPr>
        <w:t>W.C. Hockaday</w:t>
      </w:r>
      <w:r w:rsidRPr="00C4241F">
        <w:rPr>
          <w:rFonts w:ascii="Optima" w:hAnsi="Optima" w:cs="Arial"/>
          <w:sz w:val="22"/>
          <w:szCs w:val="22"/>
        </w:rPr>
        <w:t xml:space="preserve">, C.A. Masiello, </w:t>
      </w:r>
      <w:r w:rsidRPr="00C4241F">
        <w:rPr>
          <w:rFonts w:ascii="Optima" w:hAnsi="Optima" w:cs="Arial"/>
          <w:i/>
          <w:sz w:val="22"/>
          <w:szCs w:val="22"/>
        </w:rPr>
        <w:t>M.E. Gallagher, L.J. Calligan</w:t>
      </w:r>
      <w:r w:rsidRPr="00C4241F">
        <w:rPr>
          <w:rFonts w:ascii="Optima" w:hAnsi="Optima" w:cs="Arial"/>
          <w:sz w:val="22"/>
          <w:szCs w:val="22"/>
        </w:rPr>
        <w:t xml:space="preserve">.  </w:t>
      </w:r>
      <w:proofErr w:type="gramStart"/>
      <w:r w:rsidRPr="00C4241F">
        <w:rPr>
          <w:rFonts w:ascii="Optima" w:hAnsi="Optima" w:cs="Arial"/>
          <w:sz w:val="22"/>
          <w:szCs w:val="22"/>
        </w:rPr>
        <w:t>The Effects of Land-Use Change on Ecosystem Oxidative Ratio.</w:t>
      </w:r>
      <w:proofErr w:type="gramEnd"/>
      <w:r w:rsidRPr="00C4241F">
        <w:rPr>
          <w:rFonts w:ascii="Optima" w:hAnsi="Optima" w:cs="Arial"/>
          <w:sz w:val="22"/>
          <w:szCs w:val="22"/>
        </w:rPr>
        <w:t xml:space="preserve"> Fall American Geophysical Union Meeting, San Francisco, </w:t>
      </w:r>
      <w:proofErr w:type="gramStart"/>
      <w:r w:rsidRPr="00C4241F">
        <w:rPr>
          <w:rFonts w:ascii="Optima" w:hAnsi="Optima" w:cs="Arial"/>
          <w:sz w:val="22"/>
          <w:szCs w:val="22"/>
        </w:rPr>
        <w:t>Dec,</w:t>
      </w:r>
      <w:proofErr w:type="gramEnd"/>
      <w:r w:rsidRPr="00C4241F">
        <w:rPr>
          <w:rFonts w:ascii="Optima" w:hAnsi="Optima" w:cs="Arial"/>
          <w:sz w:val="22"/>
          <w:szCs w:val="22"/>
        </w:rPr>
        <w:t xml:space="preserve"> 14-18, 2009.</w:t>
      </w:r>
    </w:p>
    <w:p w14:paraId="64EA940B"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26. </w:t>
      </w:r>
      <w:r w:rsidRPr="00C4241F">
        <w:rPr>
          <w:rFonts w:ascii="Optima" w:hAnsi="Optima" w:cs="Arial"/>
          <w:i/>
          <w:sz w:val="22"/>
          <w:szCs w:val="22"/>
          <w:u w:val="single"/>
        </w:rPr>
        <w:t>M.E. Gallagher</w:t>
      </w:r>
      <w:r w:rsidRPr="00C4241F">
        <w:rPr>
          <w:rFonts w:ascii="Optima" w:hAnsi="Optima" w:cs="Arial"/>
          <w:sz w:val="22"/>
          <w:szCs w:val="22"/>
        </w:rPr>
        <w:t xml:space="preserve">, </w:t>
      </w:r>
      <w:r w:rsidRPr="00C4241F">
        <w:rPr>
          <w:rFonts w:ascii="Optima" w:hAnsi="Optima" w:cs="Arial"/>
          <w:i/>
          <w:sz w:val="22"/>
          <w:szCs w:val="22"/>
        </w:rPr>
        <w:t>W.C. Hockaday,</w:t>
      </w:r>
      <w:r w:rsidRPr="00C4241F">
        <w:rPr>
          <w:rFonts w:ascii="Optima" w:hAnsi="Optima" w:cs="Arial"/>
          <w:sz w:val="22"/>
          <w:szCs w:val="22"/>
        </w:rPr>
        <w:t xml:space="preserve"> C.A. Masiello, S. Snapp, W, Polley, C.P. McSwiney, J. Baldock.  </w:t>
      </w:r>
      <w:proofErr w:type="gramStart"/>
      <w:r w:rsidRPr="00C4241F">
        <w:rPr>
          <w:rFonts w:ascii="Optima" w:hAnsi="Optima" w:cs="Arial"/>
          <w:sz w:val="22"/>
          <w:szCs w:val="22"/>
        </w:rPr>
        <w:t>The Potential Impacts of Nutrient and CO</w:t>
      </w:r>
      <w:r w:rsidRPr="00C4241F">
        <w:rPr>
          <w:rFonts w:ascii="Optima" w:hAnsi="Optima" w:cs="Arial"/>
          <w:sz w:val="22"/>
          <w:szCs w:val="22"/>
          <w:vertAlign w:val="subscript"/>
        </w:rPr>
        <w:t>2</w:t>
      </w:r>
      <w:r w:rsidRPr="00C4241F">
        <w:rPr>
          <w:rFonts w:ascii="Optima" w:hAnsi="Optima" w:cs="Arial"/>
          <w:sz w:val="22"/>
          <w:szCs w:val="22"/>
        </w:rPr>
        <w:t xml:space="preserve"> variations on Ecosystem Oxidative Ratio.</w:t>
      </w:r>
      <w:proofErr w:type="gramEnd"/>
      <w:r w:rsidRPr="00C4241F">
        <w:rPr>
          <w:rFonts w:ascii="Optima" w:hAnsi="Optima" w:cs="Arial"/>
          <w:sz w:val="22"/>
          <w:szCs w:val="22"/>
        </w:rPr>
        <w:t xml:space="preserve">  Fall American Geophysical Union Meeting, San Francisco, </w:t>
      </w:r>
      <w:proofErr w:type="gramStart"/>
      <w:r w:rsidRPr="00C4241F">
        <w:rPr>
          <w:rFonts w:ascii="Optima" w:hAnsi="Optima" w:cs="Arial"/>
          <w:sz w:val="22"/>
          <w:szCs w:val="22"/>
        </w:rPr>
        <w:t>Dec,</w:t>
      </w:r>
      <w:proofErr w:type="gramEnd"/>
      <w:r w:rsidRPr="00C4241F">
        <w:rPr>
          <w:rFonts w:ascii="Optima" w:hAnsi="Optima" w:cs="Arial"/>
          <w:sz w:val="22"/>
          <w:szCs w:val="22"/>
        </w:rPr>
        <w:t xml:space="preserve"> 14-18, 2009.</w:t>
      </w:r>
    </w:p>
    <w:p w14:paraId="163E4A82"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27.  </w:t>
      </w:r>
      <w:bookmarkStart w:id="5" w:name="OLE_LINK2"/>
      <w:r w:rsidRPr="00C4241F">
        <w:rPr>
          <w:rFonts w:ascii="Optima" w:hAnsi="Optima" w:cs="Arial"/>
          <w:i/>
          <w:sz w:val="22"/>
          <w:szCs w:val="22"/>
          <w:u w:val="single"/>
        </w:rPr>
        <w:t>W.C. Hockaday</w:t>
      </w:r>
      <w:r w:rsidRPr="00C4241F">
        <w:rPr>
          <w:rFonts w:ascii="Optima" w:hAnsi="Optima" w:cs="Arial"/>
          <w:sz w:val="22"/>
          <w:szCs w:val="22"/>
        </w:rPr>
        <w:t>, Y</w:t>
      </w:r>
      <w:proofErr w:type="gramStart"/>
      <w:r w:rsidRPr="00C4241F">
        <w:rPr>
          <w:rFonts w:ascii="Optima" w:hAnsi="Optima" w:cs="Arial"/>
          <w:sz w:val="22"/>
          <w:szCs w:val="22"/>
        </w:rPr>
        <w:t>.-</w:t>
      </w:r>
      <w:proofErr w:type="gramEnd"/>
      <w:r w:rsidRPr="00C4241F">
        <w:rPr>
          <w:rFonts w:ascii="Optima" w:hAnsi="Optima" w:cs="Arial"/>
          <w:sz w:val="22"/>
          <w:szCs w:val="22"/>
        </w:rPr>
        <w:t xml:space="preserve">S. Hwang, Q. Li, C.A. Masiello.  </w:t>
      </w:r>
      <w:proofErr w:type="gramStart"/>
      <w:r w:rsidRPr="00C4241F">
        <w:rPr>
          <w:rFonts w:ascii="Optima" w:hAnsi="Optima" w:cs="Arial"/>
          <w:sz w:val="22"/>
          <w:szCs w:val="22"/>
        </w:rPr>
        <w:t>Mass Spectrometric Evidence of Non-Colloidal Fullerenes in Waters Containing Natural Organic Matter.</w:t>
      </w:r>
      <w:proofErr w:type="gramEnd"/>
      <w:r w:rsidRPr="00C4241F">
        <w:rPr>
          <w:rFonts w:ascii="Optima" w:hAnsi="Optima" w:cs="Arial"/>
          <w:sz w:val="22"/>
          <w:szCs w:val="22"/>
        </w:rPr>
        <w:t xml:space="preserve"> American Chemical Society National Meeting, San Francisco, March 21-25, 2010.</w:t>
      </w:r>
      <w:bookmarkEnd w:id="5"/>
    </w:p>
    <w:p w14:paraId="6EBD0EE7"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28.  </w:t>
      </w:r>
      <w:r w:rsidRPr="00C4241F">
        <w:rPr>
          <w:rFonts w:ascii="Optima" w:hAnsi="Optima" w:cs="Arial"/>
          <w:i/>
          <w:sz w:val="22"/>
          <w:szCs w:val="22"/>
          <w:u w:val="single"/>
        </w:rPr>
        <w:t>W.C. Hockaday</w:t>
      </w:r>
      <w:r w:rsidRPr="00C4241F">
        <w:rPr>
          <w:rFonts w:ascii="Optima" w:hAnsi="Optima" w:cs="Arial"/>
          <w:i/>
          <w:sz w:val="22"/>
          <w:szCs w:val="22"/>
        </w:rPr>
        <w:t xml:space="preserve">, </w:t>
      </w:r>
      <w:r w:rsidRPr="00C4241F">
        <w:rPr>
          <w:rFonts w:ascii="Optima" w:hAnsi="Optima" w:cs="Arial"/>
          <w:sz w:val="22"/>
          <w:szCs w:val="22"/>
        </w:rPr>
        <w:t>S. Kim, P.G. Hatcher, C.A. Masiello.  Comparing the Molecular Structures of Black Carbon in Soil and Water to Constrain Processes of Formation and Decomposition.  American Chemical Society National Meeting, San Francisco, March 21-25, 2010.</w:t>
      </w:r>
    </w:p>
    <w:p w14:paraId="65F19E2A"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29.  </w:t>
      </w:r>
      <w:r w:rsidRPr="00C4241F">
        <w:rPr>
          <w:rFonts w:ascii="Optima" w:hAnsi="Optima" w:cs="Arial"/>
          <w:sz w:val="22"/>
          <w:szCs w:val="22"/>
          <w:u w:val="single"/>
        </w:rPr>
        <w:t>C.A. Masiello</w:t>
      </w:r>
      <w:r w:rsidRPr="00C4241F">
        <w:rPr>
          <w:rFonts w:ascii="Optima" w:hAnsi="Optima" w:cs="Arial"/>
          <w:sz w:val="22"/>
          <w:szCs w:val="22"/>
        </w:rPr>
        <w:t xml:space="preserve">, </w:t>
      </w:r>
      <w:r w:rsidRPr="00C4241F">
        <w:rPr>
          <w:rFonts w:ascii="Optima" w:hAnsi="Optima" w:cs="Arial"/>
          <w:i/>
          <w:sz w:val="22"/>
          <w:szCs w:val="22"/>
        </w:rPr>
        <w:t xml:space="preserve">W.C. Hockaday, </w:t>
      </w:r>
      <w:r w:rsidRPr="00C4241F">
        <w:rPr>
          <w:rFonts w:ascii="Optima" w:hAnsi="Optima" w:cs="Arial"/>
          <w:sz w:val="22"/>
          <w:szCs w:val="22"/>
        </w:rPr>
        <w:t xml:space="preserve">K. Zygourakis, B. Dugan, J.A. Rudgers, P.J.J. Alvarez, T.W. Boutton, </w:t>
      </w:r>
      <w:r w:rsidRPr="00C4241F">
        <w:rPr>
          <w:rFonts w:ascii="Optima" w:hAnsi="Optima" w:cs="Arial"/>
          <w:i/>
          <w:sz w:val="22"/>
          <w:szCs w:val="22"/>
        </w:rPr>
        <w:t xml:space="preserve">L.A. Pyle, T.J. Kinney, H. Sun, </w:t>
      </w:r>
      <w:r w:rsidRPr="00C4241F">
        <w:rPr>
          <w:rFonts w:ascii="Optima" w:hAnsi="Optima" w:cs="Arial"/>
          <w:sz w:val="22"/>
          <w:szCs w:val="22"/>
        </w:rPr>
        <w:t xml:space="preserve">D. Li.  Biochar Research at Rice University:  An Overivew.  </w:t>
      </w:r>
      <w:proofErr w:type="gramStart"/>
      <w:r w:rsidRPr="00C4241F">
        <w:rPr>
          <w:rFonts w:ascii="Optima" w:hAnsi="Optima" w:cs="Arial"/>
          <w:sz w:val="22"/>
          <w:szCs w:val="22"/>
        </w:rPr>
        <w:t>Geological Society of America, Denver, CO, 2010.</w:t>
      </w:r>
      <w:proofErr w:type="gramEnd"/>
    </w:p>
    <w:p w14:paraId="014DA0FB"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30. </w:t>
      </w:r>
      <w:r w:rsidRPr="00C4241F">
        <w:rPr>
          <w:rFonts w:ascii="Optima" w:hAnsi="Optima" w:cs="Arial"/>
          <w:sz w:val="22"/>
          <w:szCs w:val="22"/>
          <w:u w:val="single"/>
        </w:rPr>
        <w:t>C.A. Masiello</w:t>
      </w:r>
      <w:r w:rsidRPr="00C4241F">
        <w:rPr>
          <w:rFonts w:ascii="Optima" w:hAnsi="Optima" w:cs="Arial"/>
          <w:sz w:val="22"/>
          <w:szCs w:val="22"/>
        </w:rPr>
        <w:t xml:space="preserve">, </w:t>
      </w:r>
      <w:r w:rsidRPr="00C4241F">
        <w:rPr>
          <w:rFonts w:ascii="Optima" w:hAnsi="Optima" w:cs="Arial"/>
          <w:i/>
          <w:sz w:val="22"/>
          <w:szCs w:val="22"/>
        </w:rPr>
        <w:t>M.E. Gallagher, W.C. Hockaday</w:t>
      </w:r>
      <w:r w:rsidRPr="00C4241F">
        <w:rPr>
          <w:rFonts w:ascii="Optima" w:hAnsi="Optima" w:cs="Arial"/>
          <w:sz w:val="22"/>
          <w:szCs w:val="22"/>
        </w:rPr>
        <w:t xml:space="preserve">.  </w:t>
      </w:r>
      <w:proofErr w:type="gramStart"/>
      <w:r w:rsidRPr="00C4241F">
        <w:rPr>
          <w:rFonts w:ascii="Optima" w:hAnsi="Optima" w:cs="Arial"/>
          <w:sz w:val="22"/>
          <w:szCs w:val="22"/>
        </w:rPr>
        <w:t>Global Carbon Reservoir Oxidative Ratios.</w:t>
      </w:r>
      <w:proofErr w:type="gramEnd"/>
      <w:r w:rsidRPr="00C4241F">
        <w:rPr>
          <w:rFonts w:ascii="Optima" w:hAnsi="Optima" w:cs="Arial"/>
          <w:sz w:val="22"/>
          <w:szCs w:val="22"/>
        </w:rPr>
        <w:t xml:space="preserve">  Fall American Geophysical Union Meeting, San Francisco, Dec. 13-18, 2010. </w:t>
      </w:r>
    </w:p>
    <w:p w14:paraId="1A2569FE"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31.  </w:t>
      </w:r>
      <w:r w:rsidRPr="00C4241F">
        <w:rPr>
          <w:rFonts w:ascii="Optima" w:hAnsi="Optima" w:cs="Arial"/>
          <w:i/>
          <w:sz w:val="22"/>
          <w:szCs w:val="22"/>
          <w:u w:val="single"/>
        </w:rPr>
        <w:t>M.E. Gallagher</w:t>
      </w:r>
      <w:r w:rsidRPr="00C4241F">
        <w:rPr>
          <w:rFonts w:ascii="Optima" w:hAnsi="Optima" w:cs="Arial"/>
          <w:i/>
          <w:sz w:val="22"/>
          <w:szCs w:val="22"/>
        </w:rPr>
        <w:t xml:space="preserve">, W.C. Hockaday, </w:t>
      </w:r>
      <w:r w:rsidRPr="00C4241F">
        <w:rPr>
          <w:rFonts w:ascii="Optima" w:hAnsi="Optima" w:cs="Arial"/>
          <w:sz w:val="22"/>
          <w:szCs w:val="22"/>
        </w:rPr>
        <w:t xml:space="preserve">C.A. Masiello, S. Snapp, C. McSwiney, J.A. Baldock.  </w:t>
      </w:r>
      <w:proofErr w:type="gramStart"/>
      <w:r w:rsidRPr="00C4241F">
        <w:rPr>
          <w:rFonts w:ascii="Optima" w:hAnsi="Optima" w:cs="Arial"/>
          <w:sz w:val="22"/>
          <w:szCs w:val="22"/>
        </w:rPr>
        <w:t>Biochemical Disincentives to Fertilizing Cellulosic Ethanol Crops.</w:t>
      </w:r>
      <w:proofErr w:type="gramEnd"/>
      <w:r w:rsidRPr="00C4241F">
        <w:rPr>
          <w:rFonts w:ascii="Optima" w:hAnsi="Optima" w:cs="Arial"/>
          <w:sz w:val="22"/>
          <w:szCs w:val="22"/>
        </w:rPr>
        <w:t xml:space="preserve"> Fall American Geophysical Union Meeting, San Francisco, Dec. 13-18, 2010. </w:t>
      </w:r>
    </w:p>
    <w:p w14:paraId="28600094"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32.  </w:t>
      </w:r>
      <w:r w:rsidRPr="00C4241F">
        <w:rPr>
          <w:rFonts w:ascii="Optima" w:hAnsi="Optima" w:cs="Arial"/>
          <w:i/>
          <w:sz w:val="22"/>
          <w:szCs w:val="22"/>
          <w:u w:val="single"/>
        </w:rPr>
        <w:t>L.A. Pyle,</w:t>
      </w:r>
      <w:r w:rsidRPr="00C4241F">
        <w:rPr>
          <w:rFonts w:ascii="Optima" w:hAnsi="Optima" w:cs="Arial"/>
          <w:i/>
          <w:sz w:val="22"/>
          <w:szCs w:val="22"/>
        </w:rPr>
        <w:t xml:space="preserve"> W.C. Hockaday, C.A. Masiello, </w:t>
      </w:r>
      <w:r w:rsidRPr="00C4241F">
        <w:rPr>
          <w:rFonts w:ascii="Optima" w:hAnsi="Optima" w:cs="Arial"/>
          <w:sz w:val="22"/>
          <w:szCs w:val="22"/>
        </w:rPr>
        <w:t>T.W. Boutton,</w:t>
      </w:r>
      <w:r w:rsidRPr="00C4241F">
        <w:rPr>
          <w:rFonts w:ascii="Optima" w:hAnsi="Optima" w:cs="Arial"/>
          <w:i/>
          <w:sz w:val="22"/>
          <w:szCs w:val="22"/>
        </w:rPr>
        <w:t xml:space="preserve"> C. LeCroy.</w:t>
      </w:r>
      <w:r w:rsidRPr="00C4241F">
        <w:rPr>
          <w:rFonts w:ascii="Optima" w:hAnsi="Optima" w:cs="Arial"/>
          <w:sz w:val="22"/>
          <w:szCs w:val="22"/>
        </w:rPr>
        <w:t xml:space="preserve"> </w:t>
      </w:r>
      <w:proofErr w:type="gramStart"/>
      <w:r w:rsidRPr="00C4241F">
        <w:rPr>
          <w:rFonts w:ascii="Optima" w:hAnsi="Optima" w:cs="Arial"/>
          <w:sz w:val="22"/>
          <w:szCs w:val="22"/>
        </w:rPr>
        <w:t>Production and Isotopic Composition of Black Nitrogen Following Experimental Charring of Plant Materials.</w:t>
      </w:r>
      <w:proofErr w:type="gramEnd"/>
      <w:r w:rsidRPr="00C4241F">
        <w:rPr>
          <w:rFonts w:ascii="Optima" w:hAnsi="Optima" w:cs="Arial"/>
          <w:sz w:val="22"/>
          <w:szCs w:val="22"/>
        </w:rPr>
        <w:t xml:space="preserve"> Fall American Geophysical Union Meeting, San Francisco, Dec. 13-18, 2010. </w:t>
      </w:r>
    </w:p>
    <w:p w14:paraId="060301CD"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t xml:space="preserve">33. </w:t>
      </w:r>
      <w:r w:rsidRPr="00C4241F">
        <w:rPr>
          <w:rFonts w:ascii="Optima" w:hAnsi="Optima" w:cs="Arial"/>
          <w:i/>
          <w:sz w:val="22"/>
          <w:szCs w:val="22"/>
          <w:u w:val="single"/>
        </w:rPr>
        <w:t>W.C. Hockaday,</w:t>
      </w:r>
      <w:r w:rsidRPr="00C4241F">
        <w:rPr>
          <w:rFonts w:ascii="Optima" w:hAnsi="Optima" w:cs="Arial"/>
          <w:i/>
          <w:sz w:val="22"/>
          <w:szCs w:val="22"/>
        </w:rPr>
        <w:t xml:space="preserve"> M.E. Gallagher, </w:t>
      </w:r>
      <w:r w:rsidRPr="00C4241F">
        <w:rPr>
          <w:rFonts w:ascii="Optima" w:hAnsi="Optima" w:cs="Arial"/>
          <w:sz w:val="22"/>
          <w:szCs w:val="22"/>
        </w:rPr>
        <w:t xml:space="preserve">C.A. Masiello, </w:t>
      </w:r>
      <w:r w:rsidRPr="00C4241F">
        <w:rPr>
          <w:rFonts w:ascii="Optima" w:hAnsi="Optima" w:cs="Arial"/>
          <w:i/>
          <w:sz w:val="22"/>
          <w:szCs w:val="22"/>
        </w:rPr>
        <w:t xml:space="preserve">L.A. Pyle, </w:t>
      </w:r>
      <w:r w:rsidRPr="00C4241F">
        <w:rPr>
          <w:rFonts w:ascii="Optima" w:hAnsi="Optima" w:cs="Arial"/>
          <w:sz w:val="22"/>
          <w:szCs w:val="22"/>
        </w:rPr>
        <w:t xml:space="preserve">W.H. Polley, J.A. Baldock.  The Response of Soil Carbon Stocks to Changing Atmospheric Carbon Dioxide Concentrations </w:t>
      </w:r>
      <w:proofErr w:type="gramStart"/>
      <w:r w:rsidRPr="00C4241F">
        <w:rPr>
          <w:rFonts w:ascii="Optima" w:hAnsi="Optima" w:cs="Arial"/>
          <w:sz w:val="22"/>
          <w:szCs w:val="22"/>
        </w:rPr>
        <w:t>are</w:t>
      </w:r>
      <w:proofErr w:type="gramEnd"/>
      <w:r w:rsidRPr="00C4241F">
        <w:rPr>
          <w:rFonts w:ascii="Optima" w:hAnsi="Optima" w:cs="Arial"/>
          <w:sz w:val="22"/>
          <w:szCs w:val="22"/>
        </w:rPr>
        <w:t xml:space="preserve"> Soil-Type-Dependent. Fall American Geophysical Union Meeting, San Francisco, Dec. 13-18, 2010.</w:t>
      </w:r>
    </w:p>
    <w:p w14:paraId="3C68D101" w14:textId="77777777" w:rsidR="006A7700" w:rsidRPr="00C4241F" w:rsidRDefault="006A7700" w:rsidP="006A7700">
      <w:pPr>
        <w:spacing w:after="40"/>
        <w:ind w:left="450" w:hanging="450"/>
        <w:rPr>
          <w:rFonts w:ascii="Optima" w:hAnsi="Optima" w:cs="Arial"/>
          <w:sz w:val="22"/>
          <w:szCs w:val="22"/>
        </w:rPr>
      </w:pPr>
      <w:r w:rsidRPr="00C4241F">
        <w:rPr>
          <w:rFonts w:ascii="Optima" w:hAnsi="Optima" w:cs="Arial"/>
          <w:sz w:val="22"/>
          <w:szCs w:val="22"/>
        </w:rPr>
        <w:lastRenderedPageBreak/>
        <w:t xml:space="preserve">34.  </w:t>
      </w:r>
      <w:r w:rsidRPr="00C4241F">
        <w:rPr>
          <w:rFonts w:ascii="Optima" w:hAnsi="Optima" w:cs="Arial"/>
          <w:i/>
          <w:sz w:val="22"/>
          <w:szCs w:val="22"/>
          <w:u w:val="single"/>
        </w:rPr>
        <w:t>H. Sun</w:t>
      </w:r>
      <w:r w:rsidRPr="00C4241F">
        <w:rPr>
          <w:rFonts w:ascii="Optima" w:hAnsi="Optima" w:cs="Arial"/>
          <w:i/>
          <w:sz w:val="22"/>
          <w:szCs w:val="22"/>
        </w:rPr>
        <w:t xml:space="preserve">, W.C. Hockaday, </w:t>
      </w:r>
      <w:r w:rsidRPr="00C4241F">
        <w:rPr>
          <w:rFonts w:ascii="Optima" w:hAnsi="Optima" w:cs="Arial"/>
          <w:sz w:val="22"/>
          <w:szCs w:val="22"/>
        </w:rPr>
        <w:t xml:space="preserve">C.A. Masiello, K. Zygourakis.  </w:t>
      </w:r>
      <w:proofErr w:type="gramStart"/>
      <w:r w:rsidRPr="00C4241F">
        <w:rPr>
          <w:rFonts w:ascii="Optima" w:hAnsi="Optima" w:cs="Arial"/>
          <w:sz w:val="22"/>
          <w:szCs w:val="22"/>
        </w:rPr>
        <w:t>Physical and Chemical Structure Analysis of Biochars Produced from Different Feedstocks and Under a Variety of Pyrolysis Conditions.</w:t>
      </w:r>
      <w:proofErr w:type="gramEnd"/>
      <w:r w:rsidRPr="00C4241F">
        <w:rPr>
          <w:rFonts w:ascii="Optima" w:hAnsi="Optima" w:cs="Arial"/>
          <w:sz w:val="22"/>
          <w:szCs w:val="22"/>
        </w:rPr>
        <w:t xml:space="preserve">  American Institute of Chemical Engineers Annual Meeting (AiChE), Salt Lake City, Nov 7-12, 2010. </w:t>
      </w:r>
    </w:p>
    <w:p w14:paraId="1C26E60D" w14:textId="77777777" w:rsidR="006A7700" w:rsidRPr="00C4241F" w:rsidRDefault="006A7700" w:rsidP="006A7700">
      <w:pPr>
        <w:ind w:left="450" w:hanging="450"/>
        <w:rPr>
          <w:rFonts w:ascii="Optima" w:hAnsi="Optima" w:cs="Arial"/>
          <w:sz w:val="22"/>
          <w:szCs w:val="22"/>
        </w:rPr>
      </w:pPr>
      <w:r w:rsidRPr="00C4241F">
        <w:rPr>
          <w:rFonts w:ascii="Optima" w:hAnsi="Optima" w:cs="Arial"/>
          <w:sz w:val="22"/>
          <w:szCs w:val="22"/>
        </w:rPr>
        <w:t xml:space="preserve">35. </w:t>
      </w:r>
      <w:r w:rsidRPr="00C4241F">
        <w:rPr>
          <w:rFonts w:ascii="Optima" w:hAnsi="Optima" w:cs="Arial"/>
          <w:sz w:val="22"/>
          <w:szCs w:val="22"/>
          <w:u w:val="single"/>
        </w:rPr>
        <w:t>C.A. Masiello,</w:t>
      </w:r>
      <w:r w:rsidRPr="00C4241F">
        <w:rPr>
          <w:rFonts w:ascii="Optima" w:hAnsi="Optima" w:cs="Arial"/>
          <w:sz w:val="22"/>
          <w:szCs w:val="22"/>
        </w:rPr>
        <w:t xml:space="preserve"> </w:t>
      </w:r>
      <w:r w:rsidRPr="00C4241F">
        <w:rPr>
          <w:rFonts w:ascii="Optima" w:hAnsi="Optima" w:cs="Arial"/>
          <w:i/>
          <w:sz w:val="22"/>
          <w:szCs w:val="22"/>
        </w:rPr>
        <w:t>M.E. Gallagher</w:t>
      </w:r>
      <w:r w:rsidRPr="00C4241F">
        <w:rPr>
          <w:rFonts w:ascii="Optima" w:hAnsi="Optima" w:cs="Arial"/>
          <w:sz w:val="22"/>
          <w:szCs w:val="22"/>
        </w:rPr>
        <w:t xml:space="preserve">, W.C. Hockaday.  </w:t>
      </w:r>
      <w:proofErr w:type="gramStart"/>
      <w:r w:rsidRPr="00C4241F">
        <w:rPr>
          <w:rFonts w:ascii="Optima" w:hAnsi="Optima" w:cs="Arial"/>
          <w:sz w:val="22"/>
          <w:szCs w:val="22"/>
        </w:rPr>
        <w:t>Making and Interpreting High Precision Ecosystem Oxidative Ratio Measurements.</w:t>
      </w:r>
      <w:proofErr w:type="gramEnd"/>
      <w:r w:rsidRPr="00C4241F">
        <w:rPr>
          <w:rFonts w:ascii="Optima" w:hAnsi="Optima" w:cs="Arial"/>
          <w:sz w:val="22"/>
          <w:szCs w:val="22"/>
        </w:rPr>
        <w:t xml:space="preserve">  North American Carbon Program (NACP) All-Investigators Meeting, New Orleans, LA, February 2011.</w:t>
      </w:r>
    </w:p>
    <w:p w14:paraId="1B5431E1" w14:textId="77777777" w:rsidR="006A7700" w:rsidRPr="00C4241F" w:rsidRDefault="006A7700" w:rsidP="006A7700">
      <w:pPr>
        <w:widowControl w:val="0"/>
        <w:ind w:left="450" w:hanging="450"/>
        <w:rPr>
          <w:rFonts w:ascii="Optima" w:hAnsi="Optima" w:cs="Arial"/>
          <w:sz w:val="22"/>
          <w:szCs w:val="22"/>
        </w:rPr>
      </w:pPr>
      <w:r w:rsidRPr="00C4241F">
        <w:rPr>
          <w:rFonts w:ascii="Optima" w:hAnsi="Optima" w:cs="Arial"/>
          <w:sz w:val="22"/>
          <w:szCs w:val="22"/>
        </w:rPr>
        <w:t xml:space="preserve">36. </w:t>
      </w:r>
      <w:r w:rsidRPr="00C4241F">
        <w:rPr>
          <w:rFonts w:ascii="Optima" w:hAnsi="Optima" w:cs="Arial"/>
          <w:i/>
          <w:sz w:val="22"/>
          <w:szCs w:val="22"/>
          <w:u w:val="single"/>
        </w:rPr>
        <w:t>M.E. Gallagher</w:t>
      </w:r>
      <w:r w:rsidRPr="00C4241F">
        <w:rPr>
          <w:rFonts w:ascii="Optima" w:hAnsi="Optima" w:cs="Arial"/>
          <w:sz w:val="22"/>
          <w:szCs w:val="22"/>
        </w:rPr>
        <w:t>, C.A. Masiello, W.C. Hockaday, S. Snapp, C.P. McSwiney, and J.A. Baldock. Variation in the Oxidative Ratio of US Agricultural Ecosystems from 1930 to 2010. North American Carbon Program (NACP) All-Investigators Meeting, New Orleans, LA, February 2011.</w:t>
      </w:r>
    </w:p>
    <w:p w14:paraId="080A3E36" w14:textId="77777777" w:rsidR="006A7700" w:rsidRPr="00C4241F" w:rsidRDefault="006A7700" w:rsidP="006A7700">
      <w:pPr>
        <w:widowControl w:val="0"/>
        <w:ind w:left="450" w:hanging="450"/>
        <w:rPr>
          <w:rFonts w:ascii="Optima" w:hAnsi="Optima" w:cs="Arial"/>
          <w:sz w:val="22"/>
          <w:szCs w:val="22"/>
        </w:rPr>
      </w:pPr>
      <w:r w:rsidRPr="00C4241F">
        <w:rPr>
          <w:rFonts w:ascii="Optima" w:hAnsi="Optima" w:cs="Arial"/>
          <w:sz w:val="22"/>
          <w:szCs w:val="22"/>
        </w:rPr>
        <w:t xml:space="preserve">37. T.J. Pérez, </w:t>
      </w:r>
      <w:r w:rsidRPr="00C4241F">
        <w:rPr>
          <w:rFonts w:ascii="Optima" w:hAnsi="Optima" w:cs="Arial"/>
          <w:sz w:val="22"/>
          <w:szCs w:val="22"/>
          <w:u w:val="single"/>
        </w:rPr>
        <w:t>C.A. Masiello</w:t>
      </w:r>
      <w:r w:rsidRPr="00C4241F">
        <w:rPr>
          <w:rFonts w:ascii="Optima" w:hAnsi="Optima" w:cs="Arial"/>
          <w:sz w:val="22"/>
          <w:szCs w:val="22"/>
        </w:rPr>
        <w:t>, A. Giuliante, R. Rasse, W.C. Hockaday, J.C. Hernandez, R.T. Barnes, L. Donoso, A. Rojas.  Two Modes of Carbon and Sediment Transport:  Developed vs Developing World.  2011 Catchment Science Gordon Research Conference, July 9-15, 2011.</w:t>
      </w:r>
    </w:p>
    <w:p w14:paraId="0C015D4F" w14:textId="77777777" w:rsidR="006A7700" w:rsidRPr="00C4241F" w:rsidRDefault="006A7700" w:rsidP="006A7700">
      <w:pPr>
        <w:widowControl w:val="0"/>
        <w:ind w:left="450" w:hanging="450"/>
        <w:rPr>
          <w:rFonts w:ascii="Optima" w:hAnsi="Optima" w:cs="Arial"/>
          <w:sz w:val="22"/>
          <w:szCs w:val="22"/>
        </w:rPr>
      </w:pPr>
      <w:r w:rsidRPr="00C4241F">
        <w:rPr>
          <w:rFonts w:ascii="Optima" w:hAnsi="Optima" w:cs="Arial"/>
          <w:sz w:val="22"/>
          <w:szCs w:val="22"/>
        </w:rPr>
        <w:t xml:space="preserve">38. </w:t>
      </w:r>
      <w:r w:rsidRPr="00C4241F">
        <w:rPr>
          <w:rFonts w:ascii="Optima" w:hAnsi="Optima" w:cs="Arial"/>
          <w:sz w:val="22"/>
          <w:szCs w:val="22"/>
          <w:u w:val="single"/>
        </w:rPr>
        <w:t>M. Schulz</w:t>
      </w:r>
      <w:r w:rsidRPr="00C4241F">
        <w:rPr>
          <w:rFonts w:ascii="Optima" w:hAnsi="Optima" w:cs="Arial"/>
          <w:sz w:val="22"/>
          <w:szCs w:val="22"/>
        </w:rPr>
        <w:t>, C. Lawrence, D. Stonestrom, J.W. Harden, T. Bullen, A. White, J. Fitzpatrick, C.A. Masiello.  Marine Terrace Soils Along the West Coast of North America:  an Archive of Climate Control? 2011 Catchment Science Gordon Research Conference, July 9-15, 2011.</w:t>
      </w:r>
    </w:p>
    <w:p w14:paraId="2B656250" w14:textId="77777777" w:rsidR="006A7700" w:rsidRPr="00C4241F" w:rsidRDefault="006A7700" w:rsidP="006A7700">
      <w:pPr>
        <w:widowControl w:val="0"/>
        <w:ind w:left="450" w:hanging="450"/>
        <w:rPr>
          <w:rFonts w:ascii="Optima" w:hAnsi="Optima" w:cs="Arial"/>
          <w:sz w:val="22"/>
          <w:szCs w:val="22"/>
        </w:rPr>
      </w:pPr>
      <w:r w:rsidRPr="00C4241F">
        <w:rPr>
          <w:rFonts w:ascii="Optima" w:hAnsi="Optima" w:cs="Arial"/>
          <w:sz w:val="22"/>
          <w:szCs w:val="22"/>
        </w:rPr>
        <w:t xml:space="preserve">39.  </w:t>
      </w:r>
      <w:r w:rsidRPr="00C4241F">
        <w:rPr>
          <w:rFonts w:ascii="Optima" w:hAnsi="Optima" w:cs="Arial"/>
          <w:i/>
          <w:sz w:val="22"/>
          <w:szCs w:val="22"/>
          <w:u w:val="single"/>
        </w:rPr>
        <w:t>F</w:t>
      </w:r>
      <w:proofErr w:type="gramStart"/>
      <w:r w:rsidRPr="00C4241F">
        <w:rPr>
          <w:rFonts w:ascii="Optima" w:hAnsi="Optima" w:cs="Arial"/>
          <w:i/>
          <w:sz w:val="22"/>
          <w:szCs w:val="22"/>
          <w:u w:val="single"/>
        </w:rPr>
        <w:t>.-</w:t>
      </w:r>
      <w:proofErr w:type="gramEnd"/>
      <w:r w:rsidRPr="00C4241F">
        <w:rPr>
          <w:rFonts w:ascii="Optima" w:hAnsi="Optima" w:cs="Arial"/>
          <w:i/>
          <w:sz w:val="22"/>
          <w:szCs w:val="22"/>
          <w:u w:val="single"/>
        </w:rPr>
        <w:t>W. Zeng</w:t>
      </w:r>
      <w:r w:rsidRPr="00C4241F">
        <w:rPr>
          <w:rFonts w:ascii="Optima" w:hAnsi="Optima" w:cs="Arial"/>
          <w:sz w:val="22"/>
          <w:szCs w:val="22"/>
        </w:rPr>
        <w:t xml:space="preserve">, C.A. Masiello, </w:t>
      </w:r>
      <w:r w:rsidRPr="00C4241F">
        <w:rPr>
          <w:rFonts w:ascii="Optima" w:hAnsi="Optima" w:cs="Arial"/>
          <w:i/>
          <w:sz w:val="22"/>
          <w:szCs w:val="22"/>
        </w:rPr>
        <w:t>W.C. Hockaday</w:t>
      </w:r>
      <w:r w:rsidRPr="00C4241F">
        <w:rPr>
          <w:rFonts w:ascii="Optima" w:hAnsi="Optima" w:cs="Arial"/>
          <w:sz w:val="22"/>
          <w:szCs w:val="22"/>
        </w:rPr>
        <w:t xml:space="preserve">, J.A. Baldock.  </w:t>
      </w:r>
      <w:proofErr w:type="gramStart"/>
      <w:r w:rsidRPr="00C4241F">
        <w:rPr>
          <w:rFonts w:ascii="Optima" w:hAnsi="Optima" w:cs="Arial"/>
          <w:sz w:val="22"/>
          <w:szCs w:val="22"/>
        </w:rPr>
        <w:t>Sources and Cycling of Riverine Particulate Organic Matter Revealed by C Isotope, C/N, and NMR Analyses.</w:t>
      </w:r>
      <w:proofErr w:type="gramEnd"/>
      <w:r w:rsidRPr="00C4241F">
        <w:rPr>
          <w:rFonts w:ascii="Optima" w:hAnsi="Optima" w:cs="Arial"/>
          <w:sz w:val="22"/>
          <w:szCs w:val="22"/>
        </w:rPr>
        <w:t xml:space="preserve"> 2011 Catchment Science Gordon Research Conference, July 9-15, 2011.</w:t>
      </w:r>
    </w:p>
    <w:p w14:paraId="2A72A589" w14:textId="088E0889" w:rsidR="001B5BDF" w:rsidRPr="00C4241F" w:rsidRDefault="001B5BDF" w:rsidP="001B5BDF">
      <w:pPr>
        <w:widowControl w:val="0"/>
        <w:ind w:left="450" w:hanging="450"/>
        <w:rPr>
          <w:rFonts w:ascii="Optima" w:hAnsi="Optima" w:cs="Arial"/>
          <w:sz w:val="22"/>
          <w:szCs w:val="22"/>
          <w:lang w:eastAsia="ja-JP"/>
        </w:rPr>
      </w:pPr>
      <w:r w:rsidRPr="00C4241F">
        <w:rPr>
          <w:rFonts w:ascii="Optima" w:hAnsi="Optima" w:cs="Arial"/>
          <w:sz w:val="22"/>
          <w:szCs w:val="22"/>
        </w:rPr>
        <w:t xml:space="preserve">40. </w:t>
      </w:r>
      <w:r w:rsidRPr="00C4241F">
        <w:rPr>
          <w:rFonts w:ascii="Optima" w:hAnsi="Optima" w:cs="Arial"/>
          <w:i/>
          <w:sz w:val="22"/>
          <w:szCs w:val="22"/>
          <w:u w:val="single"/>
          <w:lang w:eastAsia="ja-JP"/>
        </w:rPr>
        <w:t>R.T. Barnes</w:t>
      </w:r>
      <w:r w:rsidRPr="00C4241F">
        <w:rPr>
          <w:rFonts w:ascii="Optima" w:hAnsi="Optima" w:cs="Arial"/>
          <w:sz w:val="22"/>
          <w:szCs w:val="22"/>
          <w:lang w:eastAsia="ja-JP"/>
        </w:rPr>
        <w:t xml:space="preserve">, </w:t>
      </w:r>
      <w:r w:rsidRPr="00C4241F">
        <w:rPr>
          <w:rFonts w:ascii="Optima" w:hAnsi="Optima" w:cs="Arial"/>
          <w:i/>
          <w:sz w:val="22"/>
          <w:szCs w:val="22"/>
          <w:lang w:eastAsia="ja-JP"/>
        </w:rPr>
        <w:t>M.E. Gallagher</w:t>
      </w:r>
      <w:r w:rsidRPr="00C4241F">
        <w:rPr>
          <w:rFonts w:ascii="Optima" w:hAnsi="Optima" w:cs="Arial"/>
          <w:sz w:val="22"/>
          <w:szCs w:val="22"/>
          <w:lang w:eastAsia="ja-JP"/>
        </w:rPr>
        <w:t xml:space="preserve">, C.A. Masiello, B. Dugan, </w:t>
      </w:r>
      <w:r w:rsidRPr="00C4241F">
        <w:rPr>
          <w:rFonts w:ascii="Optima" w:hAnsi="Optima" w:cs="Arial"/>
          <w:i/>
          <w:sz w:val="22"/>
          <w:szCs w:val="22"/>
          <w:lang w:eastAsia="ja-JP"/>
        </w:rPr>
        <w:t>Z. Liu</w:t>
      </w:r>
      <w:r w:rsidRPr="00C4241F">
        <w:rPr>
          <w:rFonts w:ascii="Optima" w:hAnsi="Optima" w:cs="Arial"/>
          <w:sz w:val="22"/>
          <w:szCs w:val="22"/>
          <w:lang w:eastAsia="ja-JP"/>
        </w:rPr>
        <w:t>, J.A. Rudgers. Changes in water, carbon, and nitrogen fluxes with the addition of biochar to soils:  lessons learned from laboratory and greenhouse experiments. AGU, San Francisco, CA. December 2011.</w:t>
      </w:r>
    </w:p>
    <w:p w14:paraId="33593765" w14:textId="72EC1BD0" w:rsidR="000D78BA" w:rsidRPr="00C4241F" w:rsidRDefault="001B5BDF" w:rsidP="001B5BDF">
      <w:pPr>
        <w:widowControl w:val="0"/>
        <w:ind w:left="450" w:hanging="450"/>
        <w:rPr>
          <w:rFonts w:ascii="Optima" w:hAnsi="Optima" w:cs="Arial"/>
          <w:sz w:val="22"/>
          <w:szCs w:val="22"/>
        </w:rPr>
      </w:pPr>
      <w:r w:rsidRPr="00C4241F">
        <w:rPr>
          <w:rFonts w:ascii="Optima" w:hAnsi="Optima" w:cs="Arial"/>
          <w:sz w:val="22"/>
          <w:szCs w:val="22"/>
          <w:lang w:eastAsia="ja-JP"/>
        </w:rPr>
        <w:t xml:space="preserve">41. </w:t>
      </w:r>
      <w:r w:rsidR="003B2364" w:rsidRPr="00C4241F">
        <w:rPr>
          <w:rFonts w:ascii="Optima" w:hAnsi="Optima" w:cs="Arial"/>
          <w:sz w:val="22"/>
          <w:szCs w:val="22"/>
          <w:u w:val="single"/>
        </w:rPr>
        <w:t>M. Schulz</w:t>
      </w:r>
      <w:r w:rsidR="003B2364" w:rsidRPr="00C4241F">
        <w:rPr>
          <w:rFonts w:ascii="Optima" w:hAnsi="Optima" w:cs="Arial"/>
          <w:sz w:val="22"/>
          <w:szCs w:val="22"/>
        </w:rPr>
        <w:t>, C. Lawrence, D. Stonestrom, T. Bullen, J. Harden, A. White, J. Fitzpatrick, C.A. Masiello. Marine terrace soils along the west coast of North America: a weathering archive?</w:t>
      </w:r>
      <w:r w:rsidR="000D78BA" w:rsidRPr="00C4241F">
        <w:rPr>
          <w:rFonts w:ascii="Optima" w:hAnsi="Optima" w:cs="Arial"/>
          <w:sz w:val="22"/>
          <w:szCs w:val="22"/>
        </w:rPr>
        <w:t xml:space="preserve"> Goldschmidt Conference, Montreal, Canada, June 2012.</w:t>
      </w:r>
    </w:p>
    <w:p w14:paraId="4BACE3E7" w14:textId="6DFF9D20" w:rsidR="000D78BA" w:rsidRPr="00C4241F" w:rsidRDefault="00F334C5" w:rsidP="00F334C5">
      <w:pPr>
        <w:widowControl w:val="0"/>
        <w:ind w:left="450" w:hanging="450"/>
        <w:rPr>
          <w:rFonts w:ascii="Optima" w:hAnsi="Optima" w:cs="Arial"/>
          <w:sz w:val="22"/>
          <w:szCs w:val="22"/>
        </w:rPr>
      </w:pPr>
      <w:r w:rsidRPr="00C4241F">
        <w:rPr>
          <w:rFonts w:ascii="Optima" w:hAnsi="Optima" w:cs="Arial"/>
          <w:sz w:val="22"/>
          <w:szCs w:val="22"/>
        </w:rPr>
        <w:t xml:space="preserve">42. </w:t>
      </w:r>
      <w:r w:rsidR="000D78BA" w:rsidRPr="00C4241F">
        <w:rPr>
          <w:rFonts w:ascii="Optima" w:hAnsi="Optima" w:cs="Arial"/>
          <w:sz w:val="22"/>
          <w:szCs w:val="22"/>
          <w:u w:val="single"/>
        </w:rPr>
        <w:t>Z.P. Valdez</w:t>
      </w:r>
      <w:r w:rsidR="000D78BA" w:rsidRPr="00C4241F">
        <w:rPr>
          <w:rFonts w:ascii="Optima" w:hAnsi="Optima" w:cs="Arial"/>
          <w:sz w:val="22"/>
          <w:szCs w:val="22"/>
        </w:rPr>
        <w:t xml:space="preserve">, W.C. Hockaday, </w:t>
      </w:r>
      <w:r w:rsidR="000D78BA" w:rsidRPr="00C4241F">
        <w:rPr>
          <w:rFonts w:ascii="Optima" w:hAnsi="Optima" w:cs="Arial"/>
          <w:i/>
          <w:sz w:val="22"/>
          <w:szCs w:val="22"/>
        </w:rPr>
        <w:t>M.E. Gallgher</w:t>
      </w:r>
      <w:r w:rsidR="000D78BA" w:rsidRPr="00C4241F">
        <w:rPr>
          <w:rFonts w:ascii="Optima" w:hAnsi="Optima" w:cs="Arial"/>
          <w:sz w:val="22"/>
          <w:szCs w:val="22"/>
        </w:rPr>
        <w:t xml:space="preserve">, C.A. Masiello, X. </w:t>
      </w:r>
      <w:proofErr w:type="gramStart"/>
      <w:r w:rsidR="000D78BA" w:rsidRPr="00C4241F">
        <w:rPr>
          <w:rFonts w:ascii="Optima" w:hAnsi="Optima" w:cs="Arial"/>
          <w:sz w:val="22"/>
          <w:szCs w:val="22"/>
        </w:rPr>
        <w:t>Gao</w:t>
      </w:r>
      <w:proofErr w:type="gramEnd"/>
      <w:r w:rsidR="000D78BA" w:rsidRPr="00C4241F">
        <w:rPr>
          <w:rFonts w:ascii="Optima" w:hAnsi="Optima" w:cs="Arial"/>
          <w:sz w:val="22"/>
          <w:szCs w:val="22"/>
        </w:rPr>
        <w:t xml:space="preserve">. </w:t>
      </w:r>
      <w:proofErr w:type="gramStart"/>
      <w:r w:rsidR="000D78BA" w:rsidRPr="00C4241F">
        <w:rPr>
          <w:rFonts w:ascii="Optima" w:hAnsi="Optima" w:cs="Arial"/>
          <w:sz w:val="22"/>
          <w:szCs w:val="22"/>
        </w:rPr>
        <w:t>Effects of Nitrogen Fertilizer On Soil Organic Matter Pools Under Switchgrass Agricullture.</w:t>
      </w:r>
      <w:proofErr w:type="gramEnd"/>
      <w:r w:rsidR="000D78BA" w:rsidRPr="00C4241F">
        <w:rPr>
          <w:rFonts w:ascii="Optima" w:hAnsi="Optima" w:cs="Arial"/>
          <w:sz w:val="22"/>
          <w:szCs w:val="22"/>
        </w:rPr>
        <w:t xml:space="preserve"> Soil Society of America, San Diego, CA. April 2012.</w:t>
      </w:r>
    </w:p>
    <w:p w14:paraId="6B795CE5" w14:textId="4FC09371" w:rsidR="006A7700" w:rsidRPr="00C4241F" w:rsidRDefault="00F334C5" w:rsidP="00F334C5">
      <w:pPr>
        <w:widowControl w:val="0"/>
        <w:ind w:left="450" w:hanging="450"/>
        <w:rPr>
          <w:rFonts w:ascii="Optima" w:hAnsi="Optima" w:cs="Arial"/>
          <w:sz w:val="22"/>
          <w:szCs w:val="22"/>
        </w:rPr>
      </w:pPr>
      <w:r w:rsidRPr="00C4241F">
        <w:rPr>
          <w:rFonts w:ascii="Optima" w:hAnsi="Optima" w:cs="Arial"/>
          <w:sz w:val="22"/>
          <w:szCs w:val="22"/>
        </w:rPr>
        <w:t xml:space="preserve">43. </w:t>
      </w:r>
      <w:r w:rsidR="006A7700" w:rsidRPr="00C4241F">
        <w:rPr>
          <w:rFonts w:ascii="Optima" w:hAnsi="Optima" w:cs="Arial"/>
          <w:sz w:val="22"/>
          <w:szCs w:val="22"/>
          <w:u w:val="single"/>
        </w:rPr>
        <w:t>C.A. Masiello</w:t>
      </w:r>
      <w:r w:rsidR="006A7700" w:rsidRPr="00C4241F">
        <w:rPr>
          <w:rFonts w:ascii="Optima" w:hAnsi="Optima" w:cs="Arial"/>
          <w:sz w:val="22"/>
          <w:szCs w:val="22"/>
        </w:rPr>
        <w:t>, L. Driver, H. Gonnermann, B. Dugan, V. Chuang, Z. Liu, K. Zygourakis.  Black</w:t>
      </w:r>
      <w:r w:rsidR="00123944" w:rsidRPr="00C4241F">
        <w:rPr>
          <w:rFonts w:ascii="Optima" w:hAnsi="Optima" w:cs="Arial"/>
          <w:sz w:val="22"/>
          <w:szCs w:val="22"/>
        </w:rPr>
        <w:t xml:space="preserve"> Carbon:  Does it Sink or Float? </w:t>
      </w:r>
      <w:r w:rsidR="006A7700" w:rsidRPr="00C4241F">
        <w:rPr>
          <w:rFonts w:ascii="Optima" w:hAnsi="Optima" w:cs="Arial"/>
          <w:sz w:val="22"/>
          <w:szCs w:val="22"/>
        </w:rPr>
        <w:t>AGU/ASLO Ocean Sciences Meeting, Salt Lake City UT, February 2012.</w:t>
      </w:r>
    </w:p>
    <w:p w14:paraId="47362AD1" w14:textId="7B60404E" w:rsidR="00AA3037" w:rsidRPr="00C4241F" w:rsidRDefault="00F334C5" w:rsidP="00F334C5">
      <w:pPr>
        <w:widowControl w:val="0"/>
        <w:ind w:left="450" w:hanging="450"/>
        <w:rPr>
          <w:rFonts w:ascii="Optima" w:hAnsi="Optima" w:cs="Arial"/>
          <w:sz w:val="22"/>
          <w:szCs w:val="22"/>
        </w:rPr>
      </w:pPr>
      <w:r w:rsidRPr="00C4241F">
        <w:rPr>
          <w:rFonts w:ascii="Optima" w:hAnsi="Optima" w:cs="Arial"/>
          <w:sz w:val="22"/>
          <w:szCs w:val="22"/>
        </w:rPr>
        <w:t xml:space="preserve">44. </w:t>
      </w:r>
      <w:r w:rsidR="00AA3037" w:rsidRPr="00C4241F">
        <w:rPr>
          <w:rFonts w:ascii="Optima" w:hAnsi="Optima" w:cs="Arial"/>
          <w:sz w:val="22"/>
          <w:szCs w:val="22"/>
          <w:u w:val="single"/>
        </w:rPr>
        <w:t>C.A. Masiello</w:t>
      </w:r>
      <w:r w:rsidR="00AA3037" w:rsidRPr="00C4241F">
        <w:rPr>
          <w:rFonts w:ascii="Optima" w:hAnsi="Optima" w:cs="Arial"/>
          <w:sz w:val="22"/>
          <w:szCs w:val="22"/>
        </w:rPr>
        <w:t xml:space="preserve">, T. Perez, </w:t>
      </w:r>
      <w:r w:rsidR="00AA3037" w:rsidRPr="00C4241F">
        <w:rPr>
          <w:rFonts w:ascii="Optima" w:hAnsi="Optima" w:cs="Arial"/>
          <w:i/>
          <w:sz w:val="22"/>
          <w:szCs w:val="22"/>
        </w:rPr>
        <w:t>A. Giuliante</w:t>
      </w:r>
      <w:r w:rsidRPr="00C4241F">
        <w:rPr>
          <w:rFonts w:ascii="Optima" w:hAnsi="Optima" w:cs="Arial"/>
          <w:sz w:val="22"/>
          <w:szCs w:val="22"/>
        </w:rPr>
        <w:t>, R.J. Rasse, W.</w:t>
      </w:r>
      <w:r w:rsidR="00AA3037" w:rsidRPr="00C4241F">
        <w:rPr>
          <w:rFonts w:ascii="Optima" w:hAnsi="Optima" w:cs="Arial"/>
          <w:sz w:val="22"/>
          <w:szCs w:val="22"/>
        </w:rPr>
        <w:t>C. Hockaday</w:t>
      </w:r>
      <w:r w:rsidR="00AA3037" w:rsidRPr="00C4241F">
        <w:rPr>
          <w:rFonts w:ascii="Optima" w:hAnsi="Optima" w:cs="Arial"/>
          <w:i/>
          <w:sz w:val="22"/>
          <w:szCs w:val="22"/>
        </w:rPr>
        <w:t>, R.T. Barnes</w:t>
      </w:r>
      <w:r w:rsidR="00AA3037" w:rsidRPr="00C4241F">
        <w:rPr>
          <w:rFonts w:ascii="Optima" w:hAnsi="Optima" w:cs="Arial"/>
          <w:sz w:val="22"/>
          <w:szCs w:val="22"/>
        </w:rPr>
        <w:t>, J. C. Hernandez, L. Donoso. Dissolved and particulate organic carbon exports from 4 Venezuelan rivers: Effects of developing world urbanization on coastal carbon delivery. AGU, San Francisco, CA. December 2012</w:t>
      </w:r>
      <w:r w:rsidRPr="00C4241F">
        <w:rPr>
          <w:rFonts w:ascii="Optima" w:hAnsi="Optima" w:cs="Arial"/>
          <w:sz w:val="22"/>
          <w:szCs w:val="22"/>
        </w:rPr>
        <w:t>.</w:t>
      </w:r>
    </w:p>
    <w:p w14:paraId="29EDA21F" w14:textId="3C29A92F" w:rsidR="00123944" w:rsidRPr="00C4241F" w:rsidRDefault="00F334C5" w:rsidP="00F334C5">
      <w:pPr>
        <w:widowControl w:val="0"/>
        <w:ind w:left="450" w:hanging="450"/>
        <w:rPr>
          <w:rFonts w:ascii="Optima" w:hAnsi="Optima" w:cs="Arial"/>
          <w:sz w:val="22"/>
          <w:szCs w:val="22"/>
        </w:rPr>
      </w:pPr>
      <w:r w:rsidRPr="00C4241F">
        <w:rPr>
          <w:rFonts w:ascii="Optima" w:hAnsi="Optima" w:cs="Arial"/>
          <w:sz w:val="22"/>
          <w:szCs w:val="22"/>
        </w:rPr>
        <w:t xml:space="preserve">45. </w:t>
      </w:r>
      <w:r w:rsidR="00DA1D32" w:rsidRPr="00C4241F">
        <w:rPr>
          <w:rFonts w:ascii="Optima" w:hAnsi="Optima" w:cs="Arial"/>
          <w:sz w:val="22"/>
          <w:szCs w:val="22"/>
        </w:rPr>
        <w:t xml:space="preserve"> </w:t>
      </w:r>
      <w:r w:rsidR="00DA1D32" w:rsidRPr="00C4241F">
        <w:rPr>
          <w:rFonts w:ascii="Optima" w:hAnsi="Optima" w:cs="Arial"/>
          <w:i/>
          <w:sz w:val="22"/>
          <w:szCs w:val="22"/>
          <w:u w:val="single"/>
        </w:rPr>
        <w:t>A. Giuliante</w:t>
      </w:r>
      <w:r w:rsidR="00DA1D32" w:rsidRPr="00C4241F">
        <w:rPr>
          <w:rFonts w:ascii="Optima" w:hAnsi="Optima" w:cs="Arial"/>
          <w:sz w:val="22"/>
          <w:szCs w:val="22"/>
        </w:rPr>
        <w:t xml:space="preserve">, T.J. Pérez, J.C. Hernandez, C.A. Masiello, </w:t>
      </w:r>
      <w:r w:rsidR="00DA1D32" w:rsidRPr="00C4241F">
        <w:rPr>
          <w:rFonts w:ascii="Optima" w:hAnsi="Optima" w:cs="Arial"/>
          <w:i/>
          <w:sz w:val="22"/>
          <w:szCs w:val="22"/>
        </w:rPr>
        <w:t xml:space="preserve">R.T. Barnes, </w:t>
      </w:r>
      <w:r w:rsidR="00DA1D32" w:rsidRPr="00C4241F">
        <w:rPr>
          <w:rFonts w:ascii="Optima" w:hAnsi="Optima" w:cs="Arial"/>
          <w:sz w:val="22"/>
          <w:szCs w:val="22"/>
        </w:rPr>
        <w:t>W.C. Hockaday.  Lignin Oxidation Products from Suspended Sediments of Four Venezuelan Tropical Rivers:  Identification of Organic Matter Sources.  Gordon Catchement Science Research Conference, May 2013.</w:t>
      </w:r>
    </w:p>
    <w:p w14:paraId="1C714C84" w14:textId="4A4558E1" w:rsidR="00E328C0" w:rsidRPr="00C4241F" w:rsidRDefault="00F334C5" w:rsidP="006A7700">
      <w:pPr>
        <w:ind w:left="450" w:hanging="450"/>
        <w:rPr>
          <w:rFonts w:ascii="Optima" w:hAnsi="Optima" w:cs="Arial"/>
          <w:sz w:val="22"/>
          <w:szCs w:val="22"/>
        </w:rPr>
      </w:pPr>
      <w:r w:rsidRPr="00C4241F">
        <w:rPr>
          <w:rFonts w:ascii="Optima" w:hAnsi="Optima" w:cs="Arial"/>
          <w:sz w:val="22"/>
          <w:szCs w:val="22"/>
        </w:rPr>
        <w:t>46</w:t>
      </w:r>
      <w:r w:rsidR="00E328C0" w:rsidRPr="00C4241F">
        <w:rPr>
          <w:rFonts w:ascii="Optima" w:hAnsi="Optima" w:cs="Arial"/>
          <w:sz w:val="22"/>
          <w:szCs w:val="22"/>
        </w:rPr>
        <w:t xml:space="preserve">.  </w:t>
      </w:r>
      <w:r w:rsidR="00E328C0" w:rsidRPr="00C4241F">
        <w:rPr>
          <w:rFonts w:ascii="Optima" w:hAnsi="Optima" w:cs="Arial"/>
          <w:sz w:val="22"/>
          <w:szCs w:val="22"/>
          <w:u w:val="single"/>
        </w:rPr>
        <w:t>C.A. Masiello</w:t>
      </w:r>
      <w:r w:rsidR="00E328C0" w:rsidRPr="00C4241F">
        <w:rPr>
          <w:rFonts w:ascii="Optima" w:hAnsi="Optima" w:cs="Arial"/>
          <w:sz w:val="22"/>
          <w:szCs w:val="22"/>
        </w:rPr>
        <w:t xml:space="preserve">, </w:t>
      </w:r>
      <w:r w:rsidR="00E328C0" w:rsidRPr="00C4241F">
        <w:rPr>
          <w:rFonts w:ascii="Optima" w:hAnsi="Optima" w:cs="Arial"/>
          <w:i/>
          <w:sz w:val="22"/>
          <w:szCs w:val="22"/>
        </w:rPr>
        <w:t>C. Brewer</w:t>
      </w:r>
      <w:r w:rsidR="00E328C0" w:rsidRPr="00C4241F">
        <w:rPr>
          <w:rFonts w:ascii="Optima" w:hAnsi="Optima" w:cs="Arial"/>
          <w:sz w:val="22"/>
          <w:szCs w:val="22"/>
        </w:rPr>
        <w:t xml:space="preserve">, B. Dugan, </w:t>
      </w:r>
      <w:r w:rsidR="00E328C0" w:rsidRPr="00C4241F">
        <w:rPr>
          <w:rFonts w:ascii="Optima" w:hAnsi="Optima" w:cs="Arial"/>
          <w:i/>
          <w:sz w:val="22"/>
          <w:szCs w:val="22"/>
        </w:rPr>
        <w:t>Z. Liu</w:t>
      </w:r>
      <w:r w:rsidR="00E328C0" w:rsidRPr="00C4241F">
        <w:rPr>
          <w:rFonts w:ascii="Optima" w:hAnsi="Optima" w:cs="Arial"/>
          <w:sz w:val="22"/>
          <w:szCs w:val="22"/>
        </w:rPr>
        <w:t xml:space="preserve">, H. Gonnermann, K. Zygourakis, C.A. Davies, P. Panzacchi, X. Gao, </w:t>
      </w:r>
      <w:r w:rsidR="00E328C0" w:rsidRPr="00C4241F">
        <w:rPr>
          <w:rFonts w:ascii="Optima" w:hAnsi="Optima" w:cs="Arial"/>
          <w:i/>
          <w:sz w:val="22"/>
          <w:szCs w:val="22"/>
        </w:rPr>
        <w:t>L.A. Pyle</w:t>
      </w:r>
      <w:r w:rsidR="00E328C0" w:rsidRPr="00C4241F">
        <w:rPr>
          <w:rFonts w:ascii="Optima" w:hAnsi="Optima" w:cs="Arial"/>
          <w:sz w:val="22"/>
          <w:szCs w:val="22"/>
        </w:rPr>
        <w:t>.  Biochar Physical Properties are Key to Understanding Environmental Performance.  Geological Society of America National Meeting, Denver, CO, October 2013.</w:t>
      </w:r>
    </w:p>
    <w:p w14:paraId="2AA8EF70" w14:textId="191DC94F" w:rsidR="007718AF" w:rsidRPr="00C4241F" w:rsidRDefault="00F334C5" w:rsidP="001B5BDF">
      <w:pPr>
        <w:ind w:left="450" w:hanging="450"/>
        <w:rPr>
          <w:rFonts w:ascii="Optima" w:hAnsi="Optima" w:cs="Arial"/>
          <w:sz w:val="22"/>
          <w:szCs w:val="22"/>
        </w:rPr>
      </w:pPr>
      <w:r w:rsidRPr="00C4241F">
        <w:rPr>
          <w:rFonts w:ascii="Optima" w:hAnsi="Optima" w:cs="Arial"/>
          <w:sz w:val="22"/>
          <w:szCs w:val="22"/>
        </w:rPr>
        <w:t>47</w:t>
      </w:r>
      <w:r w:rsidR="001B5BDF" w:rsidRPr="00C4241F">
        <w:rPr>
          <w:rFonts w:ascii="Optima" w:hAnsi="Optima" w:cs="Arial"/>
          <w:sz w:val="22"/>
          <w:szCs w:val="22"/>
        </w:rPr>
        <w:t xml:space="preserve">. </w:t>
      </w:r>
      <w:r w:rsidR="00725772" w:rsidRPr="00C4241F">
        <w:rPr>
          <w:rFonts w:ascii="Optima" w:hAnsi="Optima" w:cs="Arial"/>
          <w:sz w:val="22"/>
          <w:szCs w:val="22"/>
        </w:rPr>
        <w:t xml:space="preserve"> </w:t>
      </w:r>
      <w:r w:rsidR="007718AF" w:rsidRPr="00C4241F">
        <w:rPr>
          <w:rFonts w:ascii="Optima" w:hAnsi="Optima" w:cs="Arial"/>
          <w:sz w:val="22"/>
          <w:szCs w:val="22"/>
          <w:u w:val="single"/>
        </w:rPr>
        <w:t>J.J. Silberg</w:t>
      </w:r>
      <w:r w:rsidR="007718AF" w:rsidRPr="00C4241F">
        <w:rPr>
          <w:rFonts w:ascii="Optima" w:hAnsi="Optima" w:cs="Arial"/>
          <w:sz w:val="22"/>
          <w:szCs w:val="22"/>
        </w:rPr>
        <w:t xml:space="preserve">, </w:t>
      </w:r>
      <w:r w:rsidR="007718AF" w:rsidRPr="00C4241F">
        <w:rPr>
          <w:rFonts w:ascii="Optima" w:hAnsi="Optima" w:cs="Arial"/>
          <w:i/>
          <w:sz w:val="22"/>
          <w:szCs w:val="22"/>
        </w:rPr>
        <w:t>H</w:t>
      </w:r>
      <w:proofErr w:type="gramStart"/>
      <w:r w:rsidR="007718AF" w:rsidRPr="00C4241F">
        <w:rPr>
          <w:rFonts w:ascii="Optima" w:hAnsi="Optima" w:cs="Arial"/>
          <w:i/>
          <w:sz w:val="22"/>
          <w:szCs w:val="22"/>
        </w:rPr>
        <w:t>.</w:t>
      </w:r>
      <w:r w:rsidRPr="00C4241F">
        <w:rPr>
          <w:rFonts w:ascii="Optima" w:hAnsi="Optima" w:cs="Arial"/>
          <w:i/>
          <w:sz w:val="22"/>
          <w:szCs w:val="22"/>
        </w:rPr>
        <w:t>-</w:t>
      </w:r>
      <w:proofErr w:type="gramEnd"/>
      <w:r w:rsidRPr="00C4241F">
        <w:rPr>
          <w:rFonts w:ascii="Optima" w:hAnsi="Optima" w:cs="Arial"/>
          <w:i/>
          <w:sz w:val="22"/>
          <w:szCs w:val="22"/>
        </w:rPr>
        <w:t>Y.</w:t>
      </w:r>
      <w:r w:rsidR="007718AF" w:rsidRPr="00C4241F">
        <w:rPr>
          <w:rFonts w:ascii="Optima" w:hAnsi="Optima" w:cs="Arial"/>
          <w:i/>
          <w:sz w:val="22"/>
          <w:szCs w:val="22"/>
        </w:rPr>
        <w:t xml:space="preserve"> Cheng</w:t>
      </w:r>
      <w:r w:rsidR="007718AF" w:rsidRPr="00C4241F">
        <w:rPr>
          <w:rFonts w:ascii="Optima" w:hAnsi="Optima" w:cs="Arial"/>
          <w:sz w:val="22"/>
          <w:szCs w:val="22"/>
        </w:rPr>
        <w:t>, C.A. Masiello. Using synthetic biology to examine biochar effects on microbial communication and carbon sequestration in soils. Synbio Conference, Manhattan Beach, CA. July 2014.</w:t>
      </w:r>
    </w:p>
    <w:p w14:paraId="40656CD8" w14:textId="5BC772AE" w:rsidR="005D30FB" w:rsidRPr="00C4241F" w:rsidRDefault="005D30FB" w:rsidP="005D30FB">
      <w:pPr>
        <w:ind w:left="450" w:hanging="450"/>
        <w:rPr>
          <w:rFonts w:ascii="Optima" w:hAnsi="Optima" w:cs="Arial"/>
          <w:sz w:val="22"/>
          <w:szCs w:val="22"/>
        </w:rPr>
      </w:pPr>
      <w:r w:rsidRPr="00C4241F">
        <w:rPr>
          <w:rFonts w:ascii="Optima" w:hAnsi="Optima" w:cs="Arial"/>
          <w:sz w:val="22"/>
          <w:szCs w:val="22"/>
        </w:rPr>
        <w:lastRenderedPageBreak/>
        <w:t xml:space="preserve">48.  </w:t>
      </w:r>
      <w:r w:rsidRPr="00C4241F">
        <w:rPr>
          <w:rFonts w:ascii="Optima" w:hAnsi="Optima" w:cs="Arial"/>
          <w:sz w:val="22"/>
          <w:szCs w:val="22"/>
          <w:u w:val="single"/>
        </w:rPr>
        <w:t>C.A. Masiello</w:t>
      </w:r>
      <w:r w:rsidRPr="00C4241F">
        <w:rPr>
          <w:rFonts w:ascii="Optima" w:hAnsi="Optima" w:cs="Arial"/>
          <w:sz w:val="22"/>
          <w:szCs w:val="22"/>
        </w:rPr>
        <w:t xml:space="preserve">, </w:t>
      </w:r>
      <w:r w:rsidRPr="00C4241F">
        <w:rPr>
          <w:rFonts w:ascii="Optima" w:hAnsi="Optima" w:cs="Arial"/>
          <w:i/>
          <w:sz w:val="22"/>
          <w:szCs w:val="22"/>
        </w:rPr>
        <w:t>H</w:t>
      </w:r>
      <w:proofErr w:type="gramStart"/>
      <w:r w:rsidRPr="00C4241F">
        <w:rPr>
          <w:rFonts w:ascii="Optima" w:hAnsi="Optima" w:cs="Arial"/>
          <w:i/>
          <w:sz w:val="22"/>
          <w:szCs w:val="22"/>
        </w:rPr>
        <w:t>.-</w:t>
      </w:r>
      <w:proofErr w:type="gramEnd"/>
      <w:r w:rsidRPr="00C4241F">
        <w:rPr>
          <w:rFonts w:ascii="Optima" w:hAnsi="Optima" w:cs="Arial"/>
          <w:i/>
          <w:sz w:val="22"/>
          <w:szCs w:val="22"/>
        </w:rPr>
        <w:t>Y. Cheng</w:t>
      </w:r>
      <w:r w:rsidRPr="00C4241F">
        <w:rPr>
          <w:rFonts w:ascii="Optima" w:hAnsi="Optima" w:cs="Arial"/>
          <w:sz w:val="22"/>
          <w:szCs w:val="22"/>
        </w:rPr>
        <w:t xml:space="preserve">, J.J. Silberg.  Spies and Bloggers: new biosensors for soil microbiology. </w:t>
      </w:r>
      <w:r w:rsidRPr="00C4241F">
        <w:rPr>
          <w:rStyle w:val="st"/>
          <w:rFonts w:ascii="Optima" w:hAnsi="Optima" w:cs="Arial"/>
          <w:sz w:val="22"/>
          <w:szCs w:val="22"/>
        </w:rPr>
        <w:t xml:space="preserve">The Sixth International </w:t>
      </w:r>
      <w:r w:rsidRPr="00C4241F">
        <w:rPr>
          <w:rStyle w:val="Emphasis"/>
          <w:rFonts w:ascii="Optima" w:hAnsi="Optima" w:cs="Arial"/>
          <w:i w:val="0"/>
          <w:sz w:val="22"/>
          <w:szCs w:val="22"/>
        </w:rPr>
        <w:t>Workshop</w:t>
      </w:r>
      <w:r w:rsidRPr="00C4241F">
        <w:rPr>
          <w:rStyle w:val="st"/>
          <w:rFonts w:ascii="Optima" w:hAnsi="Optima" w:cs="Arial"/>
          <w:i/>
          <w:sz w:val="22"/>
          <w:szCs w:val="22"/>
        </w:rPr>
        <w:t xml:space="preserve"> </w:t>
      </w:r>
      <w:r w:rsidRPr="00C4241F">
        <w:rPr>
          <w:rStyle w:val="st"/>
          <w:rFonts w:ascii="Optima" w:hAnsi="Optima" w:cs="Arial"/>
          <w:sz w:val="22"/>
          <w:szCs w:val="22"/>
        </w:rPr>
        <w:t xml:space="preserve">on Soil and Sedimentary Organic Matter Stabilization and Destabilization (SOM6), Kiawah Island, SC, </w:t>
      </w:r>
      <w:proofErr w:type="gramStart"/>
      <w:r w:rsidRPr="00C4241F">
        <w:rPr>
          <w:rStyle w:val="st"/>
          <w:rFonts w:ascii="Optima" w:hAnsi="Optima" w:cs="Arial"/>
          <w:sz w:val="22"/>
          <w:szCs w:val="22"/>
        </w:rPr>
        <w:t>September,</w:t>
      </w:r>
      <w:proofErr w:type="gramEnd"/>
      <w:r w:rsidRPr="00C4241F">
        <w:rPr>
          <w:rStyle w:val="st"/>
          <w:rFonts w:ascii="Optima" w:hAnsi="Optima" w:cs="Arial"/>
          <w:sz w:val="22"/>
          <w:szCs w:val="22"/>
        </w:rPr>
        <w:t xml:space="preserve"> 2014.</w:t>
      </w:r>
    </w:p>
    <w:p w14:paraId="0EC0A7F0" w14:textId="52645DF3" w:rsidR="00C74876" w:rsidRPr="00C4241F" w:rsidRDefault="005D30FB" w:rsidP="00C74876">
      <w:pPr>
        <w:ind w:left="450" w:hanging="450"/>
        <w:rPr>
          <w:rFonts w:ascii="Optima" w:hAnsi="Optima" w:cs="Arial"/>
          <w:kern w:val="28"/>
          <w:sz w:val="22"/>
          <w:szCs w:val="22"/>
        </w:rPr>
      </w:pPr>
      <w:r w:rsidRPr="00C4241F">
        <w:rPr>
          <w:rFonts w:ascii="Optima" w:hAnsi="Optima" w:cs="Arial"/>
          <w:sz w:val="22"/>
          <w:szCs w:val="22"/>
        </w:rPr>
        <w:t>49</w:t>
      </w:r>
      <w:r w:rsidR="00C74876" w:rsidRPr="00C4241F">
        <w:rPr>
          <w:rFonts w:ascii="Optima" w:hAnsi="Optima" w:cs="Arial"/>
          <w:sz w:val="22"/>
          <w:szCs w:val="22"/>
        </w:rPr>
        <w:t xml:space="preserve">.  </w:t>
      </w:r>
      <w:r w:rsidR="00C74876" w:rsidRPr="00C4241F">
        <w:rPr>
          <w:rFonts w:ascii="Optima" w:hAnsi="Optima" w:cs="Arial"/>
          <w:i/>
          <w:sz w:val="22"/>
          <w:szCs w:val="22"/>
          <w:u w:val="single"/>
        </w:rPr>
        <w:t>Z. Liu</w:t>
      </w:r>
      <w:r w:rsidR="00C74876" w:rsidRPr="00C4241F">
        <w:rPr>
          <w:rFonts w:ascii="Optima" w:hAnsi="Optima" w:cs="Arial"/>
          <w:sz w:val="22"/>
          <w:szCs w:val="22"/>
        </w:rPr>
        <w:t xml:space="preserve">, B. Dugan, C.A. Masiello, H. Gonnermann. </w:t>
      </w:r>
      <w:proofErr w:type="gramStart"/>
      <w:r w:rsidR="00C74876" w:rsidRPr="00C4241F">
        <w:rPr>
          <w:rFonts w:ascii="Optima" w:hAnsi="Optima" w:cs="Arial"/>
          <w:sz w:val="22"/>
          <w:szCs w:val="22"/>
        </w:rPr>
        <w:t>Grain-Size Effects on Field Capacity of Soil-Biochar Mixtures.</w:t>
      </w:r>
      <w:proofErr w:type="gramEnd"/>
      <w:r w:rsidR="00C74876" w:rsidRPr="00C4241F">
        <w:rPr>
          <w:rFonts w:ascii="Optima" w:hAnsi="Optima" w:cs="Arial"/>
          <w:sz w:val="22"/>
          <w:szCs w:val="22"/>
        </w:rPr>
        <w:t xml:space="preserve">  Fall AGU, San Francisco, CA. December 2014.</w:t>
      </w:r>
    </w:p>
    <w:p w14:paraId="59162D20" w14:textId="78BBA71C" w:rsidR="00C74876" w:rsidRPr="00C4241F" w:rsidRDefault="005D30FB" w:rsidP="00C74876">
      <w:pPr>
        <w:ind w:left="450" w:hanging="450"/>
        <w:rPr>
          <w:rFonts w:ascii="Optima" w:hAnsi="Optima" w:cs="Arial"/>
          <w:kern w:val="28"/>
          <w:sz w:val="22"/>
          <w:szCs w:val="22"/>
        </w:rPr>
      </w:pPr>
      <w:r w:rsidRPr="00C4241F">
        <w:rPr>
          <w:rFonts w:ascii="Optima" w:hAnsi="Optima" w:cs="Arial"/>
          <w:sz w:val="22"/>
          <w:szCs w:val="22"/>
        </w:rPr>
        <w:t>50</w:t>
      </w:r>
      <w:r w:rsidR="00C74876" w:rsidRPr="00C4241F">
        <w:rPr>
          <w:rFonts w:ascii="Optima" w:hAnsi="Optima" w:cs="Arial"/>
          <w:sz w:val="22"/>
          <w:szCs w:val="22"/>
        </w:rPr>
        <w:t xml:space="preserve">.  </w:t>
      </w:r>
      <w:r w:rsidR="00C74876" w:rsidRPr="00C4241F">
        <w:rPr>
          <w:rFonts w:ascii="Optima" w:hAnsi="Optima" w:cs="Arial"/>
          <w:sz w:val="22"/>
          <w:szCs w:val="22"/>
          <w:u w:val="single"/>
        </w:rPr>
        <w:t>J.J. Silberg</w:t>
      </w:r>
      <w:r w:rsidR="00C74876" w:rsidRPr="00C4241F">
        <w:rPr>
          <w:rFonts w:ascii="Optima" w:hAnsi="Optima" w:cs="Arial"/>
          <w:sz w:val="22"/>
          <w:szCs w:val="22"/>
        </w:rPr>
        <w:t xml:space="preserve">, </w:t>
      </w:r>
      <w:r w:rsidR="00C74876" w:rsidRPr="00C4241F">
        <w:rPr>
          <w:rFonts w:ascii="Optima" w:hAnsi="Optima" w:cs="Arial"/>
          <w:i/>
          <w:sz w:val="22"/>
          <w:szCs w:val="22"/>
        </w:rPr>
        <w:t>H</w:t>
      </w:r>
      <w:proofErr w:type="gramStart"/>
      <w:r w:rsidR="00C74876" w:rsidRPr="00C4241F">
        <w:rPr>
          <w:rFonts w:ascii="Optima" w:hAnsi="Optima" w:cs="Arial"/>
          <w:i/>
          <w:sz w:val="22"/>
          <w:szCs w:val="22"/>
        </w:rPr>
        <w:t>.-</w:t>
      </w:r>
      <w:proofErr w:type="gramEnd"/>
      <w:r w:rsidR="00C74876" w:rsidRPr="00C4241F">
        <w:rPr>
          <w:rFonts w:ascii="Optima" w:hAnsi="Optima" w:cs="Arial"/>
          <w:i/>
          <w:sz w:val="22"/>
          <w:szCs w:val="22"/>
        </w:rPr>
        <w:t>Y. Cheng</w:t>
      </w:r>
      <w:r w:rsidR="00C74876" w:rsidRPr="00C4241F">
        <w:rPr>
          <w:rFonts w:ascii="Optima" w:hAnsi="Optima" w:cs="Arial"/>
          <w:sz w:val="22"/>
          <w:szCs w:val="22"/>
        </w:rPr>
        <w:t xml:space="preserve">, C.A. Masiello.  </w:t>
      </w:r>
      <w:proofErr w:type="gramStart"/>
      <w:r w:rsidR="00C74876" w:rsidRPr="00C4241F">
        <w:rPr>
          <w:rFonts w:ascii="Optima" w:hAnsi="Optima" w:cs="Arial"/>
          <w:sz w:val="22"/>
          <w:szCs w:val="22"/>
        </w:rPr>
        <w:t>Improved Biosensors for Soils.</w:t>
      </w:r>
      <w:proofErr w:type="gramEnd"/>
      <w:r w:rsidR="00C74876" w:rsidRPr="00C4241F">
        <w:rPr>
          <w:rFonts w:ascii="Optima" w:hAnsi="Optima" w:cs="Arial"/>
          <w:sz w:val="22"/>
          <w:szCs w:val="22"/>
        </w:rPr>
        <w:t xml:space="preserve"> Fall AGU, San Francisco, CA. December 2014.</w:t>
      </w:r>
    </w:p>
    <w:p w14:paraId="7226E206" w14:textId="4E9D0F52" w:rsidR="00C74876" w:rsidRDefault="00BA48EF" w:rsidP="00C74876">
      <w:pPr>
        <w:ind w:left="450" w:hanging="450"/>
        <w:rPr>
          <w:rFonts w:ascii="Optima" w:hAnsi="Optima" w:cs="Arial"/>
          <w:sz w:val="22"/>
          <w:szCs w:val="22"/>
        </w:rPr>
      </w:pPr>
      <w:r w:rsidRPr="00C4241F">
        <w:rPr>
          <w:rFonts w:ascii="Optima" w:hAnsi="Optima" w:cs="Arial"/>
          <w:sz w:val="22"/>
          <w:szCs w:val="22"/>
        </w:rPr>
        <w:t xml:space="preserve">51.  </w:t>
      </w:r>
      <w:r w:rsidRPr="00C4241F">
        <w:rPr>
          <w:rFonts w:ascii="Optima" w:hAnsi="Optima" w:cs="Arial"/>
          <w:sz w:val="22"/>
          <w:szCs w:val="22"/>
          <w:u w:val="single"/>
        </w:rPr>
        <w:t>C.A. Masiello</w:t>
      </w:r>
      <w:r w:rsidRPr="00C4241F">
        <w:rPr>
          <w:rFonts w:ascii="Optima" w:hAnsi="Optima" w:cs="Arial"/>
          <w:sz w:val="22"/>
          <w:szCs w:val="22"/>
        </w:rPr>
        <w:t>, J.J. Silberg, X.Gao, H</w:t>
      </w:r>
      <w:proofErr w:type="gramStart"/>
      <w:r w:rsidRPr="00C4241F">
        <w:rPr>
          <w:rFonts w:ascii="Optima" w:hAnsi="Optima" w:cs="Arial"/>
          <w:sz w:val="22"/>
          <w:szCs w:val="22"/>
        </w:rPr>
        <w:t>.-</w:t>
      </w:r>
      <w:proofErr w:type="gramEnd"/>
      <w:r w:rsidRPr="00C4241F">
        <w:rPr>
          <w:rFonts w:ascii="Optima" w:hAnsi="Optima" w:cs="Arial"/>
          <w:sz w:val="22"/>
          <w:szCs w:val="22"/>
        </w:rPr>
        <w:t>S. Cheng, M. Bennett, G. Bennett, S. Liu.  Charcoal effects on soil microbial cell-cell communication: lab observations and potential ecosystem consequences.  Biannual Soil Ecological Society Meeting, Colorado Springs, Colorado, June 2015.</w:t>
      </w:r>
    </w:p>
    <w:p w14:paraId="6065B2EF" w14:textId="25483B84" w:rsidR="00223224" w:rsidRDefault="00223224" w:rsidP="00C74876">
      <w:pPr>
        <w:ind w:left="450" w:hanging="450"/>
        <w:rPr>
          <w:rFonts w:ascii="Optima" w:hAnsi="Optima" w:cs="Arial"/>
          <w:sz w:val="22"/>
          <w:szCs w:val="22"/>
        </w:rPr>
      </w:pPr>
      <w:r>
        <w:rPr>
          <w:rFonts w:ascii="Optima" w:hAnsi="Optima" w:cs="Arial"/>
          <w:sz w:val="22"/>
          <w:szCs w:val="22"/>
        </w:rPr>
        <w:t>52. J.J. Silberg, C.A. Masiello, H</w:t>
      </w:r>
      <w:proofErr w:type="gramStart"/>
      <w:r>
        <w:rPr>
          <w:rFonts w:ascii="Optima" w:hAnsi="Optima" w:cs="Arial"/>
          <w:sz w:val="22"/>
          <w:szCs w:val="22"/>
        </w:rPr>
        <w:t>.-</w:t>
      </w:r>
      <w:proofErr w:type="gramEnd"/>
      <w:r>
        <w:rPr>
          <w:rFonts w:ascii="Optima" w:hAnsi="Optima" w:cs="Arial"/>
          <w:sz w:val="22"/>
          <w:szCs w:val="22"/>
        </w:rPr>
        <w:t xml:space="preserve">Y. Cheng, G. Bennett, M. Bennett.  Using gas replacements for GFP to track microbial dynamics in hard-to-image soils and sediments.  </w:t>
      </w:r>
      <w:proofErr w:type="gramStart"/>
      <w:r>
        <w:rPr>
          <w:rFonts w:ascii="Optima" w:hAnsi="Optima" w:cs="Arial"/>
          <w:sz w:val="22"/>
          <w:szCs w:val="22"/>
        </w:rPr>
        <w:t>Gordon Geobiology Conference, 2016.</w:t>
      </w:r>
      <w:proofErr w:type="gramEnd"/>
    </w:p>
    <w:p w14:paraId="6986B250" w14:textId="77777777" w:rsidR="00223224" w:rsidRDefault="00223224" w:rsidP="00223224">
      <w:pPr>
        <w:ind w:left="450" w:hanging="450"/>
        <w:rPr>
          <w:rFonts w:ascii="Optima" w:hAnsi="Optima" w:cs="Arial"/>
          <w:sz w:val="22"/>
          <w:szCs w:val="22"/>
        </w:rPr>
      </w:pPr>
      <w:r>
        <w:rPr>
          <w:rFonts w:ascii="Optima" w:hAnsi="Optima" w:cs="Arial"/>
          <w:sz w:val="22"/>
          <w:szCs w:val="22"/>
        </w:rPr>
        <w:t>53. H</w:t>
      </w:r>
      <w:proofErr w:type="gramStart"/>
      <w:r>
        <w:rPr>
          <w:rFonts w:ascii="Optima" w:hAnsi="Optima" w:cs="Arial"/>
          <w:sz w:val="22"/>
          <w:szCs w:val="22"/>
        </w:rPr>
        <w:t>.-</w:t>
      </w:r>
      <w:proofErr w:type="gramEnd"/>
      <w:r>
        <w:rPr>
          <w:rFonts w:ascii="Optima" w:hAnsi="Optima" w:cs="Arial"/>
          <w:sz w:val="22"/>
          <w:szCs w:val="22"/>
        </w:rPr>
        <w:t xml:space="preserve">Y. Cheng, J.J. Silberg, C.A. Masiello, G.N. Bennett.  </w:t>
      </w:r>
      <w:proofErr w:type="gramStart"/>
      <w:r>
        <w:rPr>
          <w:rFonts w:ascii="Optima" w:hAnsi="Optima" w:cs="Arial"/>
          <w:sz w:val="22"/>
          <w:szCs w:val="22"/>
        </w:rPr>
        <w:t>Dynamic monitoring of horizontal gene transfer in soil.</w:t>
      </w:r>
      <w:proofErr w:type="gramEnd"/>
      <w:r>
        <w:rPr>
          <w:rFonts w:ascii="Optima" w:hAnsi="Optima" w:cs="Arial"/>
          <w:sz w:val="22"/>
          <w:szCs w:val="22"/>
        </w:rPr>
        <w:t xml:space="preserve">  </w:t>
      </w:r>
      <w:proofErr w:type="gramStart"/>
      <w:r>
        <w:rPr>
          <w:rFonts w:ascii="Optima" w:hAnsi="Optima" w:cs="Arial"/>
          <w:sz w:val="22"/>
          <w:szCs w:val="22"/>
        </w:rPr>
        <w:t>Gordon Geobiology Conference, 2016.</w:t>
      </w:r>
      <w:proofErr w:type="gramEnd"/>
    </w:p>
    <w:p w14:paraId="47EF3550" w14:textId="3EDD2431" w:rsidR="00223224" w:rsidRPr="00C4241F" w:rsidRDefault="00223224" w:rsidP="00C74876">
      <w:pPr>
        <w:ind w:left="450" w:hanging="450"/>
        <w:rPr>
          <w:rFonts w:ascii="Optima" w:hAnsi="Optima" w:cs="Arial"/>
          <w:sz w:val="22"/>
          <w:szCs w:val="22"/>
        </w:rPr>
      </w:pPr>
    </w:p>
    <w:sectPr w:rsidR="00223224" w:rsidRPr="00C4241F" w:rsidSect="001E5143">
      <w:headerReference w:type="default" r:id="rId19"/>
      <w:footerReference w:type="even" r:id="rId20"/>
      <w:footerReference w:type="default" r:id="rId21"/>
      <w:headerReference w:type="first" r:id="rId22"/>
      <w:footerReference w:type="first" r:id="rId23"/>
      <w:type w:val="continuous"/>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0A1B5" w14:textId="77777777" w:rsidR="009A2902" w:rsidRDefault="009A2902" w:rsidP="006A7700">
      <w:r>
        <w:separator/>
      </w:r>
    </w:p>
  </w:endnote>
  <w:endnote w:type="continuationSeparator" w:id="0">
    <w:p w14:paraId="1AE13FF2" w14:textId="77777777" w:rsidR="009A2902" w:rsidRDefault="009A2902" w:rsidP="006A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9247" w14:textId="77777777" w:rsidR="009A2902" w:rsidRDefault="009A2902" w:rsidP="006A77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18742" w14:textId="77777777" w:rsidR="009A2902" w:rsidRDefault="009A29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0BEB" w14:textId="77777777" w:rsidR="009A2902" w:rsidRDefault="009A2902" w:rsidP="006A77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C60">
      <w:rPr>
        <w:rStyle w:val="PageNumber"/>
        <w:noProof/>
      </w:rPr>
      <w:t>17</w:t>
    </w:r>
    <w:r>
      <w:rPr>
        <w:rStyle w:val="PageNumber"/>
      </w:rPr>
      <w:fldChar w:fldCharType="end"/>
    </w:r>
  </w:p>
  <w:p w14:paraId="4584DD2F" w14:textId="77777777" w:rsidR="009A2902" w:rsidRDefault="009A29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91B4" w14:textId="77777777" w:rsidR="009A2902" w:rsidRDefault="009A2902" w:rsidP="006A7700">
    <w:pPr>
      <w:pStyle w:val="Footer"/>
      <w:jc w:val="center"/>
    </w:pPr>
    <w:r>
      <w:rPr>
        <w:rStyle w:val="PageNumber"/>
      </w:rPr>
      <w:fldChar w:fldCharType="begin"/>
    </w:r>
    <w:r>
      <w:rPr>
        <w:rStyle w:val="PageNumber"/>
      </w:rPr>
      <w:instrText xml:space="preserve"> PAGE </w:instrText>
    </w:r>
    <w:r>
      <w:rPr>
        <w:rStyle w:val="PageNumber"/>
      </w:rPr>
      <w:fldChar w:fldCharType="separate"/>
    </w:r>
    <w:r w:rsidR="00032C0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C36A7" w14:textId="77777777" w:rsidR="009A2902" w:rsidRDefault="009A2902" w:rsidP="006A7700">
      <w:r>
        <w:separator/>
      </w:r>
    </w:p>
  </w:footnote>
  <w:footnote w:type="continuationSeparator" w:id="0">
    <w:p w14:paraId="3A6A2CEF" w14:textId="77777777" w:rsidR="009A2902" w:rsidRDefault="009A2902" w:rsidP="006A77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5E60" w14:textId="77777777" w:rsidR="009A2902" w:rsidRPr="00CD5F5E" w:rsidRDefault="009A2902" w:rsidP="006A7700">
    <w:pPr>
      <w:pStyle w:val="Index92"/>
      <w:pBdr>
        <w:bottom w:val="single" w:sz="4" w:space="1" w:color="auto"/>
      </w:pBdr>
      <w:rPr>
        <w:rFonts w:ascii="Copperplate Gothic Light" w:hAnsi="Copperplate Gothic Light"/>
        <w:sz w:val="24"/>
      </w:rPr>
    </w:pPr>
    <w:r w:rsidRPr="00CD5F5E">
      <w:rPr>
        <w:rFonts w:ascii="Copperplate Gothic Light" w:hAnsi="Copperplate Gothic Light"/>
        <w:sz w:val="24"/>
      </w:rPr>
      <w:t>Caroline A. Masiello</w:t>
    </w:r>
  </w:p>
  <w:p w14:paraId="49A964F6" w14:textId="77777777" w:rsidR="009A2902" w:rsidRPr="00CD5F5E" w:rsidRDefault="009A29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8CBB" w14:textId="77777777" w:rsidR="009A2902" w:rsidRPr="00CD5F5E" w:rsidRDefault="009A2902" w:rsidP="006A7700">
    <w:pPr>
      <w:pStyle w:val="Index92"/>
      <w:pBdr>
        <w:bottom w:val="single" w:sz="4" w:space="1" w:color="auto"/>
      </w:pBdr>
      <w:rPr>
        <w:rFonts w:ascii="Copperplate Gothic Light" w:hAnsi="Copperplate Gothic Light"/>
        <w:sz w:val="24"/>
      </w:rPr>
    </w:pPr>
    <w:r w:rsidRPr="00CD5F5E">
      <w:rPr>
        <w:rFonts w:ascii="Copperplate Gothic Light" w:hAnsi="Copperplate Gothic Light"/>
        <w:sz w:val="24"/>
      </w:rPr>
      <w:t>Caroline A. Masiello</w:t>
    </w:r>
  </w:p>
  <w:p w14:paraId="4863DADE" w14:textId="77777777" w:rsidR="009A2902" w:rsidRPr="00CD5F5E" w:rsidRDefault="009A29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5E1FD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D7A08EE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BD8082B"/>
    <w:multiLevelType w:val="hybridMultilevel"/>
    <w:tmpl w:val="F3BC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22920"/>
    <w:multiLevelType w:val="hybridMultilevel"/>
    <w:tmpl w:val="4F06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91E9C"/>
    <w:multiLevelType w:val="hybridMultilevel"/>
    <w:tmpl w:val="C198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50B4B"/>
    <w:multiLevelType w:val="hybridMultilevel"/>
    <w:tmpl w:val="B0FC5350"/>
    <w:lvl w:ilvl="0" w:tplc="5F12C63E">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E0470"/>
    <w:multiLevelType w:val="hybridMultilevel"/>
    <w:tmpl w:val="F6966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B46B5"/>
    <w:multiLevelType w:val="hybridMultilevel"/>
    <w:tmpl w:val="218AFF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4707F"/>
    <w:multiLevelType w:val="hybridMultilevel"/>
    <w:tmpl w:val="F3BC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249A6"/>
    <w:multiLevelType w:val="hybridMultilevel"/>
    <w:tmpl w:val="D7D4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0040E"/>
    <w:multiLevelType w:val="hybridMultilevel"/>
    <w:tmpl w:val="AC40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B7E8E"/>
    <w:multiLevelType w:val="multilevel"/>
    <w:tmpl w:val="DA04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012825"/>
    <w:multiLevelType w:val="hybridMultilevel"/>
    <w:tmpl w:val="0CBE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12"/>
  </w:num>
  <w:num w:numId="6">
    <w:abstractNumId w:val="10"/>
  </w:num>
  <w:num w:numId="7">
    <w:abstractNumId w:val="8"/>
  </w:num>
  <w:num w:numId="8">
    <w:abstractNumId w:val="5"/>
  </w:num>
  <w:num w:numId="9">
    <w:abstractNumId w:val="11"/>
  </w:num>
  <w:num w:numId="10">
    <w:abstractNumId w:val="6"/>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16"/>
    <w:rsid w:val="000014BF"/>
    <w:rsid w:val="000044D6"/>
    <w:rsid w:val="000049FE"/>
    <w:rsid w:val="000079C5"/>
    <w:rsid w:val="00011D4D"/>
    <w:rsid w:val="000145C8"/>
    <w:rsid w:val="00015629"/>
    <w:rsid w:val="0001570F"/>
    <w:rsid w:val="0002314C"/>
    <w:rsid w:val="000302A2"/>
    <w:rsid w:val="00031B70"/>
    <w:rsid w:val="00032C0D"/>
    <w:rsid w:val="000377ED"/>
    <w:rsid w:val="00037F73"/>
    <w:rsid w:val="00040F8E"/>
    <w:rsid w:val="00042408"/>
    <w:rsid w:val="0004304B"/>
    <w:rsid w:val="000455CA"/>
    <w:rsid w:val="00047A3E"/>
    <w:rsid w:val="000508B1"/>
    <w:rsid w:val="000543E1"/>
    <w:rsid w:val="00055D55"/>
    <w:rsid w:val="00056720"/>
    <w:rsid w:val="00065219"/>
    <w:rsid w:val="00072AF1"/>
    <w:rsid w:val="00076DB0"/>
    <w:rsid w:val="00081C45"/>
    <w:rsid w:val="0008221E"/>
    <w:rsid w:val="000834A1"/>
    <w:rsid w:val="00083C94"/>
    <w:rsid w:val="0008624B"/>
    <w:rsid w:val="00090803"/>
    <w:rsid w:val="00093656"/>
    <w:rsid w:val="0009698D"/>
    <w:rsid w:val="000A0191"/>
    <w:rsid w:val="000A2AE3"/>
    <w:rsid w:val="000B00F6"/>
    <w:rsid w:val="000B388C"/>
    <w:rsid w:val="000C2FE1"/>
    <w:rsid w:val="000C38E4"/>
    <w:rsid w:val="000C3F4C"/>
    <w:rsid w:val="000C4104"/>
    <w:rsid w:val="000D04C6"/>
    <w:rsid w:val="000D190C"/>
    <w:rsid w:val="000D1FB5"/>
    <w:rsid w:val="000D6841"/>
    <w:rsid w:val="000D78BA"/>
    <w:rsid w:val="000D7EA3"/>
    <w:rsid w:val="000E2F7A"/>
    <w:rsid w:val="000F2CB8"/>
    <w:rsid w:val="000F5939"/>
    <w:rsid w:val="000F6CEF"/>
    <w:rsid w:val="000F7831"/>
    <w:rsid w:val="001118A5"/>
    <w:rsid w:val="00121B94"/>
    <w:rsid w:val="00122582"/>
    <w:rsid w:val="00123944"/>
    <w:rsid w:val="00123C05"/>
    <w:rsid w:val="00124077"/>
    <w:rsid w:val="00125C93"/>
    <w:rsid w:val="001332B5"/>
    <w:rsid w:val="00135F59"/>
    <w:rsid w:val="001375AA"/>
    <w:rsid w:val="00146090"/>
    <w:rsid w:val="00150D40"/>
    <w:rsid w:val="00151C00"/>
    <w:rsid w:val="00154C54"/>
    <w:rsid w:val="00156CC5"/>
    <w:rsid w:val="00157DE5"/>
    <w:rsid w:val="001731DC"/>
    <w:rsid w:val="00183381"/>
    <w:rsid w:val="00183B74"/>
    <w:rsid w:val="00185B0A"/>
    <w:rsid w:val="00185F38"/>
    <w:rsid w:val="00187DA9"/>
    <w:rsid w:val="00191B7C"/>
    <w:rsid w:val="00191CBB"/>
    <w:rsid w:val="001923D7"/>
    <w:rsid w:val="001A061A"/>
    <w:rsid w:val="001A11C8"/>
    <w:rsid w:val="001A2B5D"/>
    <w:rsid w:val="001B5BDF"/>
    <w:rsid w:val="001B7A3F"/>
    <w:rsid w:val="001C1443"/>
    <w:rsid w:val="001C2B36"/>
    <w:rsid w:val="001C49A7"/>
    <w:rsid w:val="001D4089"/>
    <w:rsid w:val="001D63D0"/>
    <w:rsid w:val="001D7F0D"/>
    <w:rsid w:val="001E5143"/>
    <w:rsid w:val="001E7187"/>
    <w:rsid w:val="002056FA"/>
    <w:rsid w:val="002129BC"/>
    <w:rsid w:val="0022123A"/>
    <w:rsid w:val="00222982"/>
    <w:rsid w:val="00223224"/>
    <w:rsid w:val="00240F1D"/>
    <w:rsid w:val="00240F75"/>
    <w:rsid w:val="0024264A"/>
    <w:rsid w:val="00242E13"/>
    <w:rsid w:val="00244812"/>
    <w:rsid w:val="00245BE8"/>
    <w:rsid w:val="00246105"/>
    <w:rsid w:val="002500DF"/>
    <w:rsid w:val="00252E34"/>
    <w:rsid w:val="00257027"/>
    <w:rsid w:val="00257A6F"/>
    <w:rsid w:val="00270D9C"/>
    <w:rsid w:val="0027116E"/>
    <w:rsid w:val="00271657"/>
    <w:rsid w:val="002732D1"/>
    <w:rsid w:val="00286414"/>
    <w:rsid w:val="0028671A"/>
    <w:rsid w:val="002A0B63"/>
    <w:rsid w:val="002A6C37"/>
    <w:rsid w:val="002B424C"/>
    <w:rsid w:val="002B5198"/>
    <w:rsid w:val="002B6A8E"/>
    <w:rsid w:val="002C36AC"/>
    <w:rsid w:val="002C4762"/>
    <w:rsid w:val="002C5E6A"/>
    <w:rsid w:val="002C5F0E"/>
    <w:rsid w:val="002D5739"/>
    <w:rsid w:val="002D7F30"/>
    <w:rsid w:val="002E1D9E"/>
    <w:rsid w:val="002E2EED"/>
    <w:rsid w:val="002E4F76"/>
    <w:rsid w:val="002E53D0"/>
    <w:rsid w:val="002F1ADF"/>
    <w:rsid w:val="002F3145"/>
    <w:rsid w:val="002F6275"/>
    <w:rsid w:val="002F74CC"/>
    <w:rsid w:val="0030487B"/>
    <w:rsid w:val="00304FC6"/>
    <w:rsid w:val="0030623A"/>
    <w:rsid w:val="00307ADF"/>
    <w:rsid w:val="00315141"/>
    <w:rsid w:val="00323425"/>
    <w:rsid w:val="00326F1E"/>
    <w:rsid w:val="003309C5"/>
    <w:rsid w:val="00333C99"/>
    <w:rsid w:val="00337916"/>
    <w:rsid w:val="00337A42"/>
    <w:rsid w:val="00343B65"/>
    <w:rsid w:val="00352B6B"/>
    <w:rsid w:val="003619D8"/>
    <w:rsid w:val="00366ACD"/>
    <w:rsid w:val="00367DAE"/>
    <w:rsid w:val="00375CB3"/>
    <w:rsid w:val="0037787D"/>
    <w:rsid w:val="00381B12"/>
    <w:rsid w:val="00381DC3"/>
    <w:rsid w:val="00382419"/>
    <w:rsid w:val="003830F6"/>
    <w:rsid w:val="003845D9"/>
    <w:rsid w:val="003A1694"/>
    <w:rsid w:val="003A5482"/>
    <w:rsid w:val="003B0EED"/>
    <w:rsid w:val="003B10F3"/>
    <w:rsid w:val="003B2364"/>
    <w:rsid w:val="003B6673"/>
    <w:rsid w:val="003C0343"/>
    <w:rsid w:val="003C0695"/>
    <w:rsid w:val="003C2A4F"/>
    <w:rsid w:val="003C54EA"/>
    <w:rsid w:val="003D1B07"/>
    <w:rsid w:val="003D2564"/>
    <w:rsid w:val="003D5CEC"/>
    <w:rsid w:val="003D6C8F"/>
    <w:rsid w:val="003E04AB"/>
    <w:rsid w:val="00401D28"/>
    <w:rsid w:val="00402FC6"/>
    <w:rsid w:val="00405819"/>
    <w:rsid w:val="00420340"/>
    <w:rsid w:val="004216A0"/>
    <w:rsid w:val="00435E93"/>
    <w:rsid w:val="0043799B"/>
    <w:rsid w:val="00444F1E"/>
    <w:rsid w:val="004479C6"/>
    <w:rsid w:val="00450651"/>
    <w:rsid w:val="004520BB"/>
    <w:rsid w:val="004549C1"/>
    <w:rsid w:val="00455B2B"/>
    <w:rsid w:val="004560DA"/>
    <w:rsid w:val="00472D46"/>
    <w:rsid w:val="00474112"/>
    <w:rsid w:val="00476963"/>
    <w:rsid w:val="00483F2E"/>
    <w:rsid w:val="00484DFF"/>
    <w:rsid w:val="00487F1C"/>
    <w:rsid w:val="0049498C"/>
    <w:rsid w:val="004958C2"/>
    <w:rsid w:val="00495F43"/>
    <w:rsid w:val="004A3B84"/>
    <w:rsid w:val="004A58AE"/>
    <w:rsid w:val="004A6901"/>
    <w:rsid w:val="004B10CA"/>
    <w:rsid w:val="004B1C3F"/>
    <w:rsid w:val="004C1E3F"/>
    <w:rsid w:val="004C4113"/>
    <w:rsid w:val="004C6F09"/>
    <w:rsid w:val="004D30F1"/>
    <w:rsid w:val="004D529D"/>
    <w:rsid w:val="004E210E"/>
    <w:rsid w:val="004E3690"/>
    <w:rsid w:val="004E6528"/>
    <w:rsid w:val="004F0D97"/>
    <w:rsid w:val="004F33F3"/>
    <w:rsid w:val="004F45D1"/>
    <w:rsid w:val="004F5AC8"/>
    <w:rsid w:val="00503BDB"/>
    <w:rsid w:val="00514EDB"/>
    <w:rsid w:val="00517363"/>
    <w:rsid w:val="00526936"/>
    <w:rsid w:val="005317D9"/>
    <w:rsid w:val="00535F27"/>
    <w:rsid w:val="005407BD"/>
    <w:rsid w:val="005434B6"/>
    <w:rsid w:val="00544EFC"/>
    <w:rsid w:val="0055222B"/>
    <w:rsid w:val="00563013"/>
    <w:rsid w:val="00563694"/>
    <w:rsid w:val="00563B83"/>
    <w:rsid w:val="00567C2C"/>
    <w:rsid w:val="0057518A"/>
    <w:rsid w:val="00582BAB"/>
    <w:rsid w:val="00582CFD"/>
    <w:rsid w:val="005868BC"/>
    <w:rsid w:val="00587EFF"/>
    <w:rsid w:val="005A3EBE"/>
    <w:rsid w:val="005A6927"/>
    <w:rsid w:val="005B5AF9"/>
    <w:rsid w:val="005C6E79"/>
    <w:rsid w:val="005D30FB"/>
    <w:rsid w:val="005E1B3F"/>
    <w:rsid w:val="005F0380"/>
    <w:rsid w:val="005F465C"/>
    <w:rsid w:val="005F5367"/>
    <w:rsid w:val="005F5CA2"/>
    <w:rsid w:val="005F7EF8"/>
    <w:rsid w:val="0060136D"/>
    <w:rsid w:val="00605E87"/>
    <w:rsid w:val="006207BE"/>
    <w:rsid w:val="00626BC3"/>
    <w:rsid w:val="006464E4"/>
    <w:rsid w:val="00646C8E"/>
    <w:rsid w:val="00651BA2"/>
    <w:rsid w:val="00655B19"/>
    <w:rsid w:val="0065684F"/>
    <w:rsid w:val="006574C2"/>
    <w:rsid w:val="00657D56"/>
    <w:rsid w:val="006614FA"/>
    <w:rsid w:val="006645BA"/>
    <w:rsid w:val="0066474D"/>
    <w:rsid w:val="00665FF5"/>
    <w:rsid w:val="00670978"/>
    <w:rsid w:val="00674EC2"/>
    <w:rsid w:val="006771D1"/>
    <w:rsid w:val="0069196B"/>
    <w:rsid w:val="0069535F"/>
    <w:rsid w:val="00695C9E"/>
    <w:rsid w:val="00696C09"/>
    <w:rsid w:val="006A2B84"/>
    <w:rsid w:val="006A2EB0"/>
    <w:rsid w:val="006A76C0"/>
    <w:rsid w:val="006A7700"/>
    <w:rsid w:val="006B63E0"/>
    <w:rsid w:val="006B7F52"/>
    <w:rsid w:val="006C0841"/>
    <w:rsid w:val="006C0D4E"/>
    <w:rsid w:val="006C3304"/>
    <w:rsid w:val="006C73BD"/>
    <w:rsid w:val="006D1A41"/>
    <w:rsid w:val="006D1E56"/>
    <w:rsid w:val="006D48B5"/>
    <w:rsid w:val="006D7A79"/>
    <w:rsid w:val="006E0372"/>
    <w:rsid w:val="006E3BDB"/>
    <w:rsid w:val="006E57FC"/>
    <w:rsid w:val="006F2356"/>
    <w:rsid w:val="006F4C32"/>
    <w:rsid w:val="006F4D81"/>
    <w:rsid w:val="006F5146"/>
    <w:rsid w:val="0070269A"/>
    <w:rsid w:val="007061A7"/>
    <w:rsid w:val="00706BD3"/>
    <w:rsid w:val="00725772"/>
    <w:rsid w:val="00727DBC"/>
    <w:rsid w:val="00730777"/>
    <w:rsid w:val="00730AF6"/>
    <w:rsid w:val="0073114E"/>
    <w:rsid w:val="00731442"/>
    <w:rsid w:val="00731900"/>
    <w:rsid w:val="007356C7"/>
    <w:rsid w:val="00735977"/>
    <w:rsid w:val="00745AFF"/>
    <w:rsid w:val="00752393"/>
    <w:rsid w:val="00755AA2"/>
    <w:rsid w:val="00756DBA"/>
    <w:rsid w:val="00762A4B"/>
    <w:rsid w:val="0076404C"/>
    <w:rsid w:val="00770922"/>
    <w:rsid w:val="007718AF"/>
    <w:rsid w:val="0077282A"/>
    <w:rsid w:val="00777B2E"/>
    <w:rsid w:val="00782AD0"/>
    <w:rsid w:val="00784296"/>
    <w:rsid w:val="00786F0C"/>
    <w:rsid w:val="00793C45"/>
    <w:rsid w:val="007A0F65"/>
    <w:rsid w:val="007A20C3"/>
    <w:rsid w:val="007A2585"/>
    <w:rsid w:val="007B4A48"/>
    <w:rsid w:val="007D3000"/>
    <w:rsid w:val="007D6164"/>
    <w:rsid w:val="007E22D6"/>
    <w:rsid w:val="007E39AA"/>
    <w:rsid w:val="007E4CA5"/>
    <w:rsid w:val="007E6546"/>
    <w:rsid w:val="007E7319"/>
    <w:rsid w:val="007F0C7C"/>
    <w:rsid w:val="007F14DA"/>
    <w:rsid w:val="0080775E"/>
    <w:rsid w:val="008318E5"/>
    <w:rsid w:val="00831FB1"/>
    <w:rsid w:val="00832429"/>
    <w:rsid w:val="00834CFB"/>
    <w:rsid w:val="00843600"/>
    <w:rsid w:val="00845AAE"/>
    <w:rsid w:val="00854F9B"/>
    <w:rsid w:val="00856BA7"/>
    <w:rsid w:val="0086539A"/>
    <w:rsid w:val="00866362"/>
    <w:rsid w:val="00870B30"/>
    <w:rsid w:val="00872106"/>
    <w:rsid w:val="008742FA"/>
    <w:rsid w:val="00874347"/>
    <w:rsid w:val="00894FE8"/>
    <w:rsid w:val="00897501"/>
    <w:rsid w:val="008A2EEA"/>
    <w:rsid w:val="008A30F4"/>
    <w:rsid w:val="008A76DE"/>
    <w:rsid w:val="008B60FA"/>
    <w:rsid w:val="008B6706"/>
    <w:rsid w:val="008B7F6B"/>
    <w:rsid w:val="008C0A83"/>
    <w:rsid w:val="008C26BB"/>
    <w:rsid w:val="008C6BAD"/>
    <w:rsid w:val="008E7424"/>
    <w:rsid w:val="008F7950"/>
    <w:rsid w:val="00900562"/>
    <w:rsid w:val="00906855"/>
    <w:rsid w:val="00912BF3"/>
    <w:rsid w:val="00923583"/>
    <w:rsid w:val="0092725B"/>
    <w:rsid w:val="009321AA"/>
    <w:rsid w:val="0094186F"/>
    <w:rsid w:val="009422AE"/>
    <w:rsid w:val="009426F7"/>
    <w:rsid w:val="00952E11"/>
    <w:rsid w:val="00954983"/>
    <w:rsid w:val="009558D1"/>
    <w:rsid w:val="00966DF9"/>
    <w:rsid w:val="00970849"/>
    <w:rsid w:val="00972DD6"/>
    <w:rsid w:val="00973508"/>
    <w:rsid w:val="00975FFF"/>
    <w:rsid w:val="00976649"/>
    <w:rsid w:val="009815F3"/>
    <w:rsid w:val="00981AB2"/>
    <w:rsid w:val="00985028"/>
    <w:rsid w:val="00994D5A"/>
    <w:rsid w:val="009A2902"/>
    <w:rsid w:val="009A2921"/>
    <w:rsid w:val="009A4C60"/>
    <w:rsid w:val="009B0276"/>
    <w:rsid w:val="009C2A52"/>
    <w:rsid w:val="009C59A9"/>
    <w:rsid w:val="009C72E8"/>
    <w:rsid w:val="009D0D2B"/>
    <w:rsid w:val="009D11C6"/>
    <w:rsid w:val="009D4764"/>
    <w:rsid w:val="009D57B8"/>
    <w:rsid w:val="009E6A84"/>
    <w:rsid w:val="009F0279"/>
    <w:rsid w:val="009F5BA9"/>
    <w:rsid w:val="009F5E06"/>
    <w:rsid w:val="009F74FB"/>
    <w:rsid w:val="00A00390"/>
    <w:rsid w:val="00A007B0"/>
    <w:rsid w:val="00A00DF9"/>
    <w:rsid w:val="00A051B3"/>
    <w:rsid w:val="00A20373"/>
    <w:rsid w:val="00A20D18"/>
    <w:rsid w:val="00A30330"/>
    <w:rsid w:val="00A31064"/>
    <w:rsid w:val="00A34627"/>
    <w:rsid w:val="00A35962"/>
    <w:rsid w:val="00A44E6E"/>
    <w:rsid w:val="00A501F0"/>
    <w:rsid w:val="00A52003"/>
    <w:rsid w:val="00A601F0"/>
    <w:rsid w:val="00A61B2A"/>
    <w:rsid w:val="00A671B7"/>
    <w:rsid w:val="00A70845"/>
    <w:rsid w:val="00A77028"/>
    <w:rsid w:val="00A83347"/>
    <w:rsid w:val="00A85BF5"/>
    <w:rsid w:val="00A92B1B"/>
    <w:rsid w:val="00A92EDC"/>
    <w:rsid w:val="00A93F47"/>
    <w:rsid w:val="00AA3037"/>
    <w:rsid w:val="00AA58B2"/>
    <w:rsid w:val="00AA6F39"/>
    <w:rsid w:val="00AB302A"/>
    <w:rsid w:val="00AB311A"/>
    <w:rsid w:val="00AB4A4A"/>
    <w:rsid w:val="00AC0693"/>
    <w:rsid w:val="00AC3760"/>
    <w:rsid w:val="00AC6F8B"/>
    <w:rsid w:val="00AD138C"/>
    <w:rsid w:val="00AD1786"/>
    <w:rsid w:val="00AD428C"/>
    <w:rsid w:val="00AD4850"/>
    <w:rsid w:val="00AD6010"/>
    <w:rsid w:val="00AD7483"/>
    <w:rsid w:val="00AE39EF"/>
    <w:rsid w:val="00AE6C75"/>
    <w:rsid w:val="00AF1BA7"/>
    <w:rsid w:val="00AF211C"/>
    <w:rsid w:val="00AF2138"/>
    <w:rsid w:val="00AF5054"/>
    <w:rsid w:val="00B119BA"/>
    <w:rsid w:val="00B2059D"/>
    <w:rsid w:val="00B21498"/>
    <w:rsid w:val="00B255C5"/>
    <w:rsid w:val="00B279B1"/>
    <w:rsid w:val="00B338E7"/>
    <w:rsid w:val="00B4112C"/>
    <w:rsid w:val="00B41825"/>
    <w:rsid w:val="00B4204C"/>
    <w:rsid w:val="00B50CBE"/>
    <w:rsid w:val="00B50F9B"/>
    <w:rsid w:val="00B5370A"/>
    <w:rsid w:val="00B631EE"/>
    <w:rsid w:val="00B64FBD"/>
    <w:rsid w:val="00B65D0B"/>
    <w:rsid w:val="00B76406"/>
    <w:rsid w:val="00B771BD"/>
    <w:rsid w:val="00B77ED5"/>
    <w:rsid w:val="00B801E3"/>
    <w:rsid w:val="00B82470"/>
    <w:rsid w:val="00B82ECA"/>
    <w:rsid w:val="00B83C62"/>
    <w:rsid w:val="00B87A7E"/>
    <w:rsid w:val="00B91769"/>
    <w:rsid w:val="00B937AD"/>
    <w:rsid w:val="00B946B4"/>
    <w:rsid w:val="00B97260"/>
    <w:rsid w:val="00BA2C12"/>
    <w:rsid w:val="00BA3F16"/>
    <w:rsid w:val="00BA48EF"/>
    <w:rsid w:val="00BB39D2"/>
    <w:rsid w:val="00BB4FF3"/>
    <w:rsid w:val="00BD4A07"/>
    <w:rsid w:val="00BD69AA"/>
    <w:rsid w:val="00BE091E"/>
    <w:rsid w:val="00BE4111"/>
    <w:rsid w:val="00BE449F"/>
    <w:rsid w:val="00BF1959"/>
    <w:rsid w:val="00BF35EC"/>
    <w:rsid w:val="00BF5E63"/>
    <w:rsid w:val="00C0117F"/>
    <w:rsid w:val="00C11579"/>
    <w:rsid w:val="00C259A6"/>
    <w:rsid w:val="00C31AD9"/>
    <w:rsid w:val="00C33C20"/>
    <w:rsid w:val="00C340BA"/>
    <w:rsid w:val="00C346F7"/>
    <w:rsid w:val="00C41DB9"/>
    <w:rsid w:val="00C41EEC"/>
    <w:rsid w:val="00C4241F"/>
    <w:rsid w:val="00C459CA"/>
    <w:rsid w:val="00C46284"/>
    <w:rsid w:val="00C577D0"/>
    <w:rsid w:val="00C712AB"/>
    <w:rsid w:val="00C74876"/>
    <w:rsid w:val="00C757AF"/>
    <w:rsid w:val="00C758A0"/>
    <w:rsid w:val="00C770E7"/>
    <w:rsid w:val="00C80C26"/>
    <w:rsid w:val="00C83B62"/>
    <w:rsid w:val="00C83CE0"/>
    <w:rsid w:val="00C94CFE"/>
    <w:rsid w:val="00CA1A9E"/>
    <w:rsid w:val="00CA678A"/>
    <w:rsid w:val="00CB0F10"/>
    <w:rsid w:val="00CB2D6D"/>
    <w:rsid w:val="00CB4944"/>
    <w:rsid w:val="00CC4356"/>
    <w:rsid w:val="00CD16AD"/>
    <w:rsid w:val="00CD6990"/>
    <w:rsid w:val="00CE00DF"/>
    <w:rsid w:val="00CF0C39"/>
    <w:rsid w:val="00CF2695"/>
    <w:rsid w:val="00CF33D4"/>
    <w:rsid w:val="00CF5805"/>
    <w:rsid w:val="00D02001"/>
    <w:rsid w:val="00D1581C"/>
    <w:rsid w:val="00D17247"/>
    <w:rsid w:val="00D20BC1"/>
    <w:rsid w:val="00D23A35"/>
    <w:rsid w:val="00D24BFC"/>
    <w:rsid w:val="00D30A12"/>
    <w:rsid w:val="00D3497D"/>
    <w:rsid w:val="00D363AC"/>
    <w:rsid w:val="00D36EFF"/>
    <w:rsid w:val="00D409E1"/>
    <w:rsid w:val="00D419E1"/>
    <w:rsid w:val="00D4392B"/>
    <w:rsid w:val="00D43B86"/>
    <w:rsid w:val="00D53B29"/>
    <w:rsid w:val="00D62F09"/>
    <w:rsid w:val="00D632C0"/>
    <w:rsid w:val="00D71EFB"/>
    <w:rsid w:val="00D7306F"/>
    <w:rsid w:val="00D7476B"/>
    <w:rsid w:val="00D76623"/>
    <w:rsid w:val="00D85696"/>
    <w:rsid w:val="00D90F8C"/>
    <w:rsid w:val="00D977BA"/>
    <w:rsid w:val="00DA1D32"/>
    <w:rsid w:val="00DA450E"/>
    <w:rsid w:val="00DA46B8"/>
    <w:rsid w:val="00DA7F7C"/>
    <w:rsid w:val="00DB35D1"/>
    <w:rsid w:val="00DB4039"/>
    <w:rsid w:val="00DC17B4"/>
    <w:rsid w:val="00DD2B39"/>
    <w:rsid w:val="00DD6DFC"/>
    <w:rsid w:val="00DD7872"/>
    <w:rsid w:val="00DF0C1B"/>
    <w:rsid w:val="00DF1C35"/>
    <w:rsid w:val="00DF5E28"/>
    <w:rsid w:val="00E019C4"/>
    <w:rsid w:val="00E038C0"/>
    <w:rsid w:val="00E13D1D"/>
    <w:rsid w:val="00E158E2"/>
    <w:rsid w:val="00E20C69"/>
    <w:rsid w:val="00E22BEF"/>
    <w:rsid w:val="00E22BF6"/>
    <w:rsid w:val="00E27387"/>
    <w:rsid w:val="00E328C0"/>
    <w:rsid w:val="00E3318F"/>
    <w:rsid w:val="00E355A8"/>
    <w:rsid w:val="00E40B70"/>
    <w:rsid w:val="00E42FC2"/>
    <w:rsid w:val="00E44E1C"/>
    <w:rsid w:val="00E5623B"/>
    <w:rsid w:val="00E71BFC"/>
    <w:rsid w:val="00E72F70"/>
    <w:rsid w:val="00E80C94"/>
    <w:rsid w:val="00E825BF"/>
    <w:rsid w:val="00E871B7"/>
    <w:rsid w:val="00EA2B03"/>
    <w:rsid w:val="00EA7764"/>
    <w:rsid w:val="00EB0B46"/>
    <w:rsid w:val="00EB33CE"/>
    <w:rsid w:val="00EB4F34"/>
    <w:rsid w:val="00EB7A4A"/>
    <w:rsid w:val="00EC53E5"/>
    <w:rsid w:val="00EC6EBC"/>
    <w:rsid w:val="00ED02B3"/>
    <w:rsid w:val="00ED502D"/>
    <w:rsid w:val="00EE5DF9"/>
    <w:rsid w:val="00F01FC3"/>
    <w:rsid w:val="00F02C9D"/>
    <w:rsid w:val="00F072F9"/>
    <w:rsid w:val="00F16A55"/>
    <w:rsid w:val="00F1769F"/>
    <w:rsid w:val="00F20DE4"/>
    <w:rsid w:val="00F22D61"/>
    <w:rsid w:val="00F23E6C"/>
    <w:rsid w:val="00F23FF8"/>
    <w:rsid w:val="00F24A58"/>
    <w:rsid w:val="00F2567B"/>
    <w:rsid w:val="00F27BB2"/>
    <w:rsid w:val="00F334C5"/>
    <w:rsid w:val="00F3390B"/>
    <w:rsid w:val="00F33B45"/>
    <w:rsid w:val="00F4467D"/>
    <w:rsid w:val="00F610F7"/>
    <w:rsid w:val="00F66059"/>
    <w:rsid w:val="00F7255A"/>
    <w:rsid w:val="00F84D11"/>
    <w:rsid w:val="00F90FC0"/>
    <w:rsid w:val="00FA6CB9"/>
    <w:rsid w:val="00FB2BB0"/>
    <w:rsid w:val="00FB31AE"/>
    <w:rsid w:val="00FB35D4"/>
    <w:rsid w:val="00FC571D"/>
    <w:rsid w:val="00FD3680"/>
    <w:rsid w:val="00FD575B"/>
    <w:rsid w:val="00FD660C"/>
    <w:rsid w:val="00FD7F2E"/>
    <w:rsid w:val="00FE2514"/>
    <w:rsid w:val="00FE2540"/>
    <w:rsid w:val="00FE591A"/>
    <w:rsid w:val="00FF0309"/>
    <w:rsid w:val="00FF40F2"/>
    <w:rsid w:val="00FF578E"/>
    <w:rsid w:val="00FF6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6F4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rPr>
  </w:style>
  <w:style w:type="paragraph" w:styleId="Heading1">
    <w:name w:val="heading 1"/>
    <w:basedOn w:val="Normal"/>
    <w:next w:val="Normal"/>
    <w:qFormat/>
    <w:rsid w:val="00672908"/>
    <w:pPr>
      <w:keepNext/>
      <w:outlineLvl w:val="0"/>
    </w:pPr>
    <w:rPr>
      <w:rFonts w:ascii="Times" w:hAnsi="Times"/>
      <w:b/>
    </w:rPr>
  </w:style>
  <w:style w:type="paragraph" w:styleId="Heading2">
    <w:name w:val="heading 2"/>
    <w:basedOn w:val="Normal"/>
    <w:next w:val="Normal"/>
    <w:link w:val="Heading2Char"/>
    <w:uiPriority w:val="9"/>
    <w:unhideWhenUsed/>
    <w:qFormat/>
    <w:rsid w:val="00C42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2908"/>
    <w:pPr>
      <w:keepNext/>
      <w:outlineLvl w:val="2"/>
    </w:pPr>
    <w:rPr>
      <w:rFonts w:ascii="Times New Roman" w:hAnsi="Times New Roman"/>
      <w:i/>
    </w:rPr>
  </w:style>
  <w:style w:type="paragraph" w:styleId="Heading5">
    <w:name w:val="heading 5"/>
    <w:basedOn w:val="Normal"/>
    <w:next w:val="Normal"/>
    <w:link w:val="Heading5Char"/>
    <w:qFormat/>
    <w:rsid w:val="006A68B0"/>
    <w:pPr>
      <w:keepNext/>
      <w:keepLines/>
      <w:spacing w:before="200"/>
      <w:outlineLvl w:val="4"/>
    </w:pPr>
    <w:rPr>
      <w:rFonts w:ascii="Calibri"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91">
    <w:name w:val="Index 91"/>
    <w:basedOn w:val="Normal"/>
    <w:rsid w:val="00672908"/>
    <w:pPr>
      <w:jc w:val="center"/>
    </w:pPr>
    <w:rPr>
      <w:rFonts w:ascii="Times New Roman" w:hAnsi="Times New Roman"/>
      <w:b/>
      <w:sz w:val="28"/>
    </w:rPr>
  </w:style>
  <w:style w:type="paragraph" w:styleId="BodyTextIndent">
    <w:name w:val="Body Text Indent"/>
    <w:basedOn w:val="Normal"/>
    <w:link w:val="BodyTextIndentChar"/>
    <w:rsid w:val="00672908"/>
    <w:pPr>
      <w:ind w:left="1890" w:hanging="450"/>
    </w:pPr>
    <w:rPr>
      <w:rFonts w:ascii="Times New Roman" w:hAnsi="Times New Roman"/>
    </w:rPr>
  </w:style>
  <w:style w:type="paragraph" w:styleId="BodyText">
    <w:name w:val="Body Text"/>
    <w:basedOn w:val="Normal"/>
    <w:link w:val="BodyTextChar"/>
    <w:rsid w:val="00672908"/>
    <w:rPr>
      <w:rFonts w:ascii="Times New Roman" w:hAnsi="Times New Roman"/>
      <w:color w:val="000000"/>
    </w:rPr>
  </w:style>
  <w:style w:type="paragraph" w:customStyle="1" w:styleId="auteurs">
    <w:name w:val="auteurs"/>
    <w:basedOn w:val="Title"/>
    <w:rsid w:val="00672908"/>
    <w:rPr>
      <w:rFonts w:ascii="Times New Roman" w:hAnsi="Times New Roman"/>
      <w:sz w:val="24"/>
    </w:rPr>
  </w:style>
  <w:style w:type="paragraph" w:styleId="Title">
    <w:name w:val="Title"/>
    <w:basedOn w:val="Normal"/>
    <w:link w:val="TitleChar"/>
    <w:uiPriority w:val="10"/>
    <w:qFormat/>
    <w:rsid w:val="00672908"/>
    <w:pPr>
      <w:spacing w:before="240" w:after="60"/>
      <w:jc w:val="center"/>
      <w:outlineLvl w:val="0"/>
    </w:pPr>
    <w:rPr>
      <w:rFonts w:ascii="Helvetica" w:hAnsi="Helvetica"/>
      <w:b/>
      <w:kern w:val="28"/>
      <w:sz w:val="32"/>
    </w:rPr>
  </w:style>
  <w:style w:type="paragraph" w:styleId="Header">
    <w:name w:val="header"/>
    <w:basedOn w:val="Normal"/>
    <w:rsid w:val="00672908"/>
    <w:pPr>
      <w:tabs>
        <w:tab w:val="center" w:pos="4320"/>
        <w:tab w:val="right" w:pos="8640"/>
      </w:tabs>
    </w:pPr>
  </w:style>
  <w:style w:type="paragraph" w:styleId="Footer">
    <w:name w:val="footer"/>
    <w:basedOn w:val="Normal"/>
    <w:link w:val="FooterChar"/>
    <w:rsid w:val="00672908"/>
    <w:pPr>
      <w:tabs>
        <w:tab w:val="center" w:pos="4320"/>
        <w:tab w:val="right" w:pos="8640"/>
      </w:tabs>
    </w:pPr>
  </w:style>
  <w:style w:type="character" w:styleId="PageNumber">
    <w:name w:val="page number"/>
    <w:rsid w:val="00672908"/>
    <w:rPr>
      <w:rFonts w:cs="Times New Roman"/>
    </w:rPr>
  </w:style>
  <w:style w:type="character" w:styleId="Hyperlink">
    <w:name w:val="Hyperlink"/>
    <w:rsid w:val="00672908"/>
    <w:rPr>
      <w:rFonts w:cs="Times New Roman"/>
      <w:color w:val="0000FF"/>
      <w:u w:val="single"/>
    </w:rPr>
  </w:style>
  <w:style w:type="paragraph" w:styleId="BodyTextIndent2">
    <w:name w:val="Body Text Indent 2"/>
    <w:basedOn w:val="Normal"/>
    <w:rsid w:val="00672908"/>
    <w:pPr>
      <w:tabs>
        <w:tab w:val="left" w:pos="1440"/>
        <w:tab w:val="left" w:pos="1800"/>
      </w:tabs>
      <w:ind w:left="630" w:hanging="630"/>
    </w:pPr>
    <w:rPr>
      <w:rFonts w:ascii="Times New Roman" w:hAnsi="Times New Roman"/>
    </w:rPr>
  </w:style>
  <w:style w:type="table" w:styleId="TableGrid">
    <w:name w:val="Table Grid"/>
    <w:basedOn w:val="TableNormal"/>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2">
    <w:name w:val="Note Level 2"/>
    <w:basedOn w:val="Normal"/>
    <w:pPr>
      <w:keepNext/>
      <w:numPr>
        <w:ilvl w:val="1"/>
        <w:numId w:val="1"/>
      </w:numPr>
      <w:outlineLvl w:val="1"/>
    </w:pPr>
    <w:rPr>
      <w:rFonts w:ascii="Verdana" w:eastAsia="MS ????" w:hAnsi="Verdana"/>
    </w:rPr>
  </w:style>
  <w:style w:type="paragraph" w:styleId="DocumentMap">
    <w:name w:val="Document Map"/>
    <w:basedOn w:val="Normal"/>
    <w:link w:val="DocumentMapChar"/>
    <w:semiHidden/>
    <w:rsid w:val="005E65EB"/>
    <w:rPr>
      <w:rFonts w:ascii="Lucida Grande" w:hAnsi="Lucida Grande"/>
    </w:rPr>
  </w:style>
  <w:style w:type="character" w:customStyle="1" w:styleId="DocumentMapChar">
    <w:name w:val="Document Map Char"/>
    <w:link w:val="DocumentMap"/>
    <w:semiHidden/>
    <w:rsid w:val="005E65EB"/>
    <w:rPr>
      <w:rFonts w:ascii="Lucida Grande" w:hAnsi="Lucida Grande" w:cs="Times New Roman"/>
      <w:sz w:val="24"/>
      <w:szCs w:val="24"/>
    </w:rPr>
  </w:style>
  <w:style w:type="character" w:styleId="CommentReference">
    <w:name w:val="annotation reference"/>
    <w:uiPriority w:val="99"/>
    <w:rsid w:val="005C7B9C"/>
    <w:rPr>
      <w:rFonts w:cs="Times New Roman"/>
      <w:sz w:val="18"/>
      <w:szCs w:val="18"/>
    </w:rPr>
  </w:style>
  <w:style w:type="paragraph" w:styleId="CommentText">
    <w:name w:val="annotation text"/>
    <w:basedOn w:val="Normal"/>
    <w:link w:val="CommentTextChar"/>
    <w:semiHidden/>
    <w:rsid w:val="005C7B9C"/>
  </w:style>
  <w:style w:type="character" w:customStyle="1" w:styleId="CommentTextChar">
    <w:name w:val="Comment Text Char"/>
    <w:link w:val="CommentText"/>
    <w:semiHidden/>
    <w:rsid w:val="005C7B9C"/>
    <w:rPr>
      <w:rFonts w:ascii="Palatino" w:hAnsi="Palatino" w:cs="Times New Roman"/>
      <w:sz w:val="24"/>
      <w:szCs w:val="24"/>
    </w:rPr>
  </w:style>
  <w:style w:type="paragraph" w:styleId="CommentSubject">
    <w:name w:val="annotation subject"/>
    <w:basedOn w:val="CommentText"/>
    <w:next w:val="CommentText"/>
    <w:link w:val="CommentSubjectChar"/>
    <w:semiHidden/>
    <w:rsid w:val="005C7B9C"/>
    <w:rPr>
      <w:b/>
      <w:bCs/>
      <w:sz w:val="20"/>
      <w:szCs w:val="20"/>
    </w:rPr>
  </w:style>
  <w:style w:type="character" w:customStyle="1" w:styleId="CommentSubjectChar">
    <w:name w:val="Comment Subject Char"/>
    <w:link w:val="CommentSubject"/>
    <w:semiHidden/>
    <w:rsid w:val="005C7B9C"/>
    <w:rPr>
      <w:rFonts w:ascii="Palatino" w:hAnsi="Palatino" w:cs="Times New Roman"/>
      <w:b/>
      <w:bCs/>
      <w:sz w:val="24"/>
      <w:szCs w:val="24"/>
    </w:rPr>
  </w:style>
  <w:style w:type="paragraph" w:styleId="BalloonText">
    <w:name w:val="Balloon Text"/>
    <w:basedOn w:val="Normal"/>
    <w:link w:val="BalloonTextChar"/>
    <w:semiHidden/>
    <w:rsid w:val="005C7B9C"/>
    <w:rPr>
      <w:rFonts w:ascii="Lucida Grande" w:hAnsi="Lucida Grande"/>
      <w:sz w:val="18"/>
      <w:szCs w:val="18"/>
    </w:rPr>
  </w:style>
  <w:style w:type="character" w:customStyle="1" w:styleId="BalloonTextChar">
    <w:name w:val="Balloon Text Char"/>
    <w:link w:val="BalloonText"/>
    <w:semiHidden/>
    <w:rsid w:val="005C7B9C"/>
    <w:rPr>
      <w:rFonts w:ascii="Lucida Grande" w:hAnsi="Lucida Grande" w:cs="Times New Roman"/>
      <w:sz w:val="18"/>
      <w:szCs w:val="18"/>
    </w:rPr>
  </w:style>
  <w:style w:type="character" w:customStyle="1" w:styleId="Heading5Char">
    <w:name w:val="Heading 5 Char"/>
    <w:link w:val="Heading5"/>
    <w:rsid w:val="006A68B0"/>
    <w:rPr>
      <w:rFonts w:ascii="Calibri" w:hAnsi="Calibri" w:cs="Times New Roman"/>
      <w:color w:val="244061"/>
    </w:rPr>
  </w:style>
  <w:style w:type="character" w:customStyle="1" w:styleId="FooterChar">
    <w:name w:val="Footer Char"/>
    <w:link w:val="Footer"/>
    <w:rsid w:val="006A68B0"/>
    <w:rPr>
      <w:rFonts w:ascii="Palatino" w:hAnsi="Palatino" w:cs="Times New Roman"/>
    </w:rPr>
  </w:style>
  <w:style w:type="paragraph" w:customStyle="1" w:styleId="Index92">
    <w:name w:val="Index 92"/>
    <w:basedOn w:val="Normal"/>
    <w:rsid w:val="00CD5F5E"/>
    <w:pPr>
      <w:jc w:val="center"/>
    </w:pPr>
    <w:rPr>
      <w:rFonts w:ascii="Times New Roman" w:hAnsi="Times New Roman"/>
      <w:b/>
      <w:sz w:val="28"/>
      <w:szCs w:val="20"/>
    </w:rPr>
  </w:style>
  <w:style w:type="paragraph" w:customStyle="1" w:styleId="Body">
    <w:name w:val="Body"/>
    <w:rsid w:val="001A2BC0"/>
    <w:rPr>
      <w:rFonts w:ascii="Helvetica" w:eastAsia="ヒラギノ角ゴ Pro W3" w:hAnsi="Helvetica"/>
      <w:color w:val="000000"/>
      <w:sz w:val="24"/>
    </w:rPr>
  </w:style>
  <w:style w:type="paragraph" w:styleId="ListParagraph">
    <w:name w:val="List Paragraph"/>
    <w:basedOn w:val="Normal"/>
    <w:uiPriority w:val="34"/>
    <w:qFormat/>
    <w:rsid w:val="00065219"/>
    <w:pPr>
      <w:ind w:left="720"/>
      <w:contextualSpacing/>
    </w:pPr>
  </w:style>
  <w:style w:type="paragraph" w:styleId="NoSpacing">
    <w:name w:val="No Spacing"/>
    <w:uiPriority w:val="1"/>
    <w:qFormat/>
    <w:rsid w:val="007718AF"/>
    <w:rPr>
      <w:rFonts w:asciiTheme="minorHAnsi" w:eastAsiaTheme="minorEastAsia" w:hAnsiTheme="minorHAnsi" w:cstheme="minorBidi"/>
      <w:sz w:val="24"/>
      <w:szCs w:val="24"/>
    </w:rPr>
  </w:style>
  <w:style w:type="character" w:customStyle="1" w:styleId="TitleChar">
    <w:name w:val="Title Char"/>
    <w:basedOn w:val="DefaultParagraphFont"/>
    <w:link w:val="Title"/>
    <w:uiPriority w:val="10"/>
    <w:rsid w:val="00C74876"/>
    <w:rPr>
      <w:rFonts w:ascii="Helvetica" w:hAnsi="Helvetica"/>
      <w:b/>
      <w:kern w:val="28"/>
      <w:sz w:val="32"/>
      <w:szCs w:val="24"/>
    </w:rPr>
  </w:style>
  <w:style w:type="paragraph" w:customStyle="1" w:styleId="AuthorList">
    <w:name w:val="AuthorList"/>
    <w:basedOn w:val="Normal"/>
    <w:link w:val="AuthorListChar"/>
    <w:qFormat/>
    <w:rsid w:val="005D30FB"/>
    <w:pPr>
      <w:jc w:val="center"/>
    </w:pPr>
    <w:rPr>
      <w:rFonts w:ascii="Arial" w:eastAsia="Calibri" w:hAnsi="Arial" w:cs="Arial"/>
      <w:b/>
      <w:lang w:val="en-GB"/>
    </w:rPr>
  </w:style>
  <w:style w:type="character" w:customStyle="1" w:styleId="AuthorListChar">
    <w:name w:val="AuthorList Char"/>
    <w:basedOn w:val="DefaultParagraphFont"/>
    <w:link w:val="AuthorList"/>
    <w:rsid w:val="005D30FB"/>
    <w:rPr>
      <w:rFonts w:ascii="Arial" w:eastAsia="Calibri" w:hAnsi="Arial" w:cs="Arial"/>
      <w:b/>
      <w:sz w:val="24"/>
      <w:szCs w:val="24"/>
      <w:lang w:val="en-GB"/>
    </w:rPr>
  </w:style>
  <w:style w:type="character" w:customStyle="1" w:styleId="st">
    <w:name w:val="st"/>
    <w:basedOn w:val="DefaultParagraphFont"/>
    <w:rsid w:val="005D30FB"/>
  </w:style>
  <w:style w:type="character" w:styleId="Emphasis">
    <w:name w:val="Emphasis"/>
    <w:basedOn w:val="DefaultParagraphFont"/>
    <w:uiPriority w:val="20"/>
    <w:qFormat/>
    <w:rsid w:val="005D30FB"/>
    <w:rPr>
      <w:i/>
      <w:iCs/>
    </w:rPr>
  </w:style>
  <w:style w:type="character" w:customStyle="1" w:styleId="orcid-id">
    <w:name w:val="orcid-id"/>
    <w:basedOn w:val="DefaultParagraphFont"/>
    <w:rsid w:val="00484DFF"/>
  </w:style>
  <w:style w:type="character" w:styleId="Strong">
    <w:name w:val="Strong"/>
    <w:basedOn w:val="DefaultParagraphFont"/>
    <w:uiPriority w:val="22"/>
    <w:qFormat/>
    <w:rsid w:val="001332B5"/>
    <w:rPr>
      <w:b/>
      <w:bCs/>
    </w:rPr>
  </w:style>
  <w:style w:type="character" w:customStyle="1" w:styleId="Heading2Char">
    <w:name w:val="Heading 2 Char"/>
    <w:basedOn w:val="DefaultParagraphFont"/>
    <w:link w:val="Heading2"/>
    <w:uiPriority w:val="9"/>
    <w:rsid w:val="00C4241F"/>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C4241F"/>
    <w:pPr>
      <w:ind w:left="360" w:hanging="360"/>
      <w:contextualSpacing/>
    </w:pPr>
  </w:style>
  <w:style w:type="paragraph" w:styleId="List2">
    <w:name w:val="List 2"/>
    <w:basedOn w:val="Normal"/>
    <w:uiPriority w:val="99"/>
    <w:unhideWhenUsed/>
    <w:rsid w:val="00C4241F"/>
    <w:pPr>
      <w:ind w:left="720" w:hanging="360"/>
      <w:contextualSpacing/>
    </w:pPr>
  </w:style>
  <w:style w:type="paragraph" w:styleId="ListBullet2">
    <w:name w:val="List Bullet 2"/>
    <w:basedOn w:val="Normal"/>
    <w:uiPriority w:val="99"/>
    <w:unhideWhenUsed/>
    <w:rsid w:val="00C4241F"/>
    <w:pPr>
      <w:numPr>
        <w:numId w:val="11"/>
      </w:numPr>
      <w:contextualSpacing/>
    </w:pPr>
  </w:style>
  <w:style w:type="paragraph" w:styleId="Caption">
    <w:name w:val="caption"/>
    <w:basedOn w:val="Normal"/>
    <w:next w:val="Normal"/>
    <w:uiPriority w:val="35"/>
    <w:unhideWhenUsed/>
    <w:qFormat/>
    <w:rsid w:val="00C4241F"/>
    <w:pPr>
      <w:spacing w:after="200"/>
    </w:pPr>
    <w:rPr>
      <w:b/>
      <w:bCs/>
      <w:color w:val="4F81BD" w:themeColor="accent1"/>
      <w:sz w:val="18"/>
      <w:szCs w:val="18"/>
    </w:rPr>
  </w:style>
  <w:style w:type="paragraph" w:styleId="BodyTextFirstIndent">
    <w:name w:val="Body Text First Indent"/>
    <w:basedOn w:val="BodyText"/>
    <w:link w:val="BodyTextFirstIndentChar"/>
    <w:uiPriority w:val="99"/>
    <w:unhideWhenUsed/>
    <w:rsid w:val="00C4241F"/>
    <w:pPr>
      <w:ind w:firstLine="360"/>
    </w:pPr>
    <w:rPr>
      <w:rFonts w:ascii="Palatino" w:hAnsi="Palatino"/>
      <w:color w:val="auto"/>
    </w:rPr>
  </w:style>
  <w:style w:type="character" w:customStyle="1" w:styleId="BodyTextChar">
    <w:name w:val="Body Text Char"/>
    <w:basedOn w:val="DefaultParagraphFont"/>
    <w:link w:val="BodyText"/>
    <w:rsid w:val="00C4241F"/>
    <w:rPr>
      <w:rFonts w:ascii="Times New Roman" w:hAnsi="Times New Roman"/>
      <w:color w:val="000000"/>
      <w:sz w:val="24"/>
      <w:szCs w:val="24"/>
    </w:rPr>
  </w:style>
  <w:style w:type="character" w:customStyle="1" w:styleId="BodyTextFirstIndentChar">
    <w:name w:val="Body Text First Indent Char"/>
    <w:basedOn w:val="BodyTextChar"/>
    <w:link w:val="BodyTextFirstIndent"/>
    <w:uiPriority w:val="99"/>
    <w:rsid w:val="00C4241F"/>
    <w:rPr>
      <w:rFonts w:ascii="Palatino" w:hAnsi="Palatino"/>
      <w:color w:val="000000"/>
      <w:sz w:val="24"/>
      <w:szCs w:val="24"/>
    </w:rPr>
  </w:style>
  <w:style w:type="paragraph" w:styleId="BodyTextFirstIndent2">
    <w:name w:val="Body Text First Indent 2"/>
    <w:basedOn w:val="BodyTextIndent"/>
    <w:link w:val="BodyTextFirstIndent2Char"/>
    <w:uiPriority w:val="99"/>
    <w:unhideWhenUsed/>
    <w:rsid w:val="00C4241F"/>
    <w:pPr>
      <w:ind w:left="360" w:firstLine="360"/>
    </w:pPr>
    <w:rPr>
      <w:rFonts w:ascii="Palatino" w:hAnsi="Palatino"/>
    </w:rPr>
  </w:style>
  <w:style w:type="character" w:customStyle="1" w:styleId="BodyTextIndentChar">
    <w:name w:val="Body Text Indent Char"/>
    <w:basedOn w:val="DefaultParagraphFont"/>
    <w:link w:val="BodyTextIndent"/>
    <w:rsid w:val="00C4241F"/>
    <w:rPr>
      <w:rFonts w:ascii="Times New Roman" w:hAnsi="Times New Roman"/>
      <w:sz w:val="24"/>
      <w:szCs w:val="24"/>
    </w:rPr>
  </w:style>
  <w:style w:type="character" w:customStyle="1" w:styleId="BodyTextFirstIndent2Char">
    <w:name w:val="Body Text First Indent 2 Char"/>
    <w:basedOn w:val="BodyTextIndentChar"/>
    <w:link w:val="BodyTextFirstIndent2"/>
    <w:uiPriority w:val="99"/>
    <w:rsid w:val="00C4241F"/>
    <w:rPr>
      <w:rFonts w:ascii="Palatino" w:hAnsi="Palatino"/>
      <w:sz w:val="24"/>
      <w:szCs w:val="24"/>
    </w:rPr>
  </w:style>
  <w:style w:type="character" w:customStyle="1" w:styleId="article-headermeta-info-data">
    <w:name w:val="article-header__meta-info-data"/>
    <w:basedOn w:val="DefaultParagraphFont"/>
    <w:rsid w:val="00D24BFC"/>
  </w:style>
  <w:style w:type="character" w:customStyle="1" w:styleId="interref">
    <w:name w:val="interref"/>
    <w:basedOn w:val="DefaultParagraphFont"/>
    <w:rsid w:val="00246105"/>
  </w:style>
  <w:style w:type="paragraph" w:customStyle="1" w:styleId="ReferenceText">
    <w:name w:val="Reference Text"/>
    <w:basedOn w:val="Normal"/>
    <w:rsid w:val="00AF5054"/>
    <w:pPr>
      <w:tabs>
        <w:tab w:val="left" w:pos="440"/>
        <w:tab w:val="left" w:pos="4800"/>
        <w:tab w:val="left" w:pos="9599"/>
      </w:tabs>
      <w:ind w:left="440" w:hanging="440"/>
      <w:jc w:val="both"/>
    </w:pPr>
    <w:rPr>
      <w:rFonts w:ascii="New Century Schlbk" w:hAnsi="New Century Schlbk"/>
    </w:rPr>
  </w:style>
  <w:style w:type="character" w:customStyle="1" w:styleId="article-headermeta-info-label">
    <w:name w:val="article-header__meta-info-label"/>
    <w:basedOn w:val="DefaultParagraphFont"/>
    <w:rsid w:val="006D1E56"/>
  </w:style>
  <w:style w:type="character" w:styleId="FollowedHyperlink">
    <w:name w:val="FollowedHyperlink"/>
    <w:basedOn w:val="DefaultParagraphFont"/>
    <w:uiPriority w:val="99"/>
    <w:semiHidden/>
    <w:unhideWhenUsed/>
    <w:rsid w:val="007026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rPr>
  </w:style>
  <w:style w:type="paragraph" w:styleId="Heading1">
    <w:name w:val="heading 1"/>
    <w:basedOn w:val="Normal"/>
    <w:next w:val="Normal"/>
    <w:qFormat/>
    <w:rsid w:val="00672908"/>
    <w:pPr>
      <w:keepNext/>
      <w:outlineLvl w:val="0"/>
    </w:pPr>
    <w:rPr>
      <w:rFonts w:ascii="Times" w:hAnsi="Times"/>
      <w:b/>
    </w:rPr>
  </w:style>
  <w:style w:type="paragraph" w:styleId="Heading2">
    <w:name w:val="heading 2"/>
    <w:basedOn w:val="Normal"/>
    <w:next w:val="Normal"/>
    <w:link w:val="Heading2Char"/>
    <w:uiPriority w:val="9"/>
    <w:unhideWhenUsed/>
    <w:qFormat/>
    <w:rsid w:val="00C42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2908"/>
    <w:pPr>
      <w:keepNext/>
      <w:outlineLvl w:val="2"/>
    </w:pPr>
    <w:rPr>
      <w:rFonts w:ascii="Times New Roman" w:hAnsi="Times New Roman"/>
      <w:i/>
    </w:rPr>
  </w:style>
  <w:style w:type="paragraph" w:styleId="Heading5">
    <w:name w:val="heading 5"/>
    <w:basedOn w:val="Normal"/>
    <w:next w:val="Normal"/>
    <w:link w:val="Heading5Char"/>
    <w:qFormat/>
    <w:rsid w:val="006A68B0"/>
    <w:pPr>
      <w:keepNext/>
      <w:keepLines/>
      <w:spacing w:before="200"/>
      <w:outlineLvl w:val="4"/>
    </w:pPr>
    <w:rPr>
      <w:rFonts w:ascii="Calibri"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91">
    <w:name w:val="Index 91"/>
    <w:basedOn w:val="Normal"/>
    <w:rsid w:val="00672908"/>
    <w:pPr>
      <w:jc w:val="center"/>
    </w:pPr>
    <w:rPr>
      <w:rFonts w:ascii="Times New Roman" w:hAnsi="Times New Roman"/>
      <w:b/>
      <w:sz w:val="28"/>
    </w:rPr>
  </w:style>
  <w:style w:type="paragraph" w:styleId="BodyTextIndent">
    <w:name w:val="Body Text Indent"/>
    <w:basedOn w:val="Normal"/>
    <w:link w:val="BodyTextIndentChar"/>
    <w:rsid w:val="00672908"/>
    <w:pPr>
      <w:ind w:left="1890" w:hanging="450"/>
    </w:pPr>
    <w:rPr>
      <w:rFonts w:ascii="Times New Roman" w:hAnsi="Times New Roman"/>
    </w:rPr>
  </w:style>
  <w:style w:type="paragraph" w:styleId="BodyText">
    <w:name w:val="Body Text"/>
    <w:basedOn w:val="Normal"/>
    <w:link w:val="BodyTextChar"/>
    <w:rsid w:val="00672908"/>
    <w:rPr>
      <w:rFonts w:ascii="Times New Roman" w:hAnsi="Times New Roman"/>
      <w:color w:val="000000"/>
    </w:rPr>
  </w:style>
  <w:style w:type="paragraph" w:customStyle="1" w:styleId="auteurs">
    <w:name w:val="auteurs"/>
    <w:basedOn w:val="Title"/>
    <w:rsid w:val="00672908"/>
    <w:rPr>
      <w:rFonts w:ascii="Times New Roman" w:hAnsi="Times New Roman"/>
      <w:sz w:val="24"/>
    </w:rPr>
  </w:style>
  <w:style w:type="paragraph" w:styleId="Title">
    <w:name w:val="Title"/>
    <w:basedOn w:val="Normal"/>
    <w:link w:val="TitleChar"/>
    <w:uiPriority w:val="10"/>
    <w:qFormat/>
    <w:rsid w:val="00672908"/>
    <w:pPr>
      <w:spacing w:before="240" w:after="60"/>
      <w:jc w:val="center"/>
      <w:outlineLvl w:val="0"/>
    </w:pPr>
    <w:rPr>
      <w:rFonts w:ascii="Helvetica" w:hAnsi="Helvetica"/>
      <w:b/>
      <w:kern w:val="28"/>
      <w:sz w:val="32"/>
    </w:rPr>
  </w:style>
  <w:style w:type="paragraph" w:styleId="Header">
    <w:name w:val="header"/>
    <w:basedOn w:val="Normal"/>
    <w:rsid w:val="00672908"/>
    <w:pPr>
      <w:tabs>
        <w:tab w:val="center" w:pos="4320"/>
        <w:tab w:val="right" w:pos="8640"/>
      </w:tabs>
    </w:pPr>
  </w:style>
  <w:style w:type="paragraph" w:styleId="Footer">
    <w:name w:val="footer"/>
    <w:basedOn w:val="Normal"/>
    <w:link w:val="FooterChar"/>
    <w:rsid w:val="00672908"/>
    <w:pPr>
      <w:tabs>
        <w:tab w:val="center" w:pos="4320"/>
        <w:tab w:val="right" w:pos="8640"/>
      </w:tabs>
    </w:pPr>
  </w:style>
  <w:style w:type="character" w:styleId="PageNumber">
    <w:name w:val="page number"/>
    <w:rsid w:val="00672908"/>
    <w:rPr>
      <w:rFonts w:cs="Times New Roman"/>
    </w:rPr>
  </w:style>
  <w:style w:type="character" w:styleId="Hyperlink">
    <w:name w:val="Hyperlink"/>
    <w:rsid w:val="00672908"/>
    <w:rPr>
      <w:rFonts w:cs="Times New Roman"/>
      <w:color w:val="0000FF"/>
      <w:u w:val="single"/>
    </w:rPr>
  </w:style>
  <w:style w:type="paragraph" w:styleId="BodyTextIndent2">
    <w:name w:val="Body Text Indent 2"/>
    <w:basedOn w:val="Normal"/>
    <w:rsid w:val="00672908"/>
    <w:pPr>
      <w:tabs>
        <w:tab w:val="left" w:pos="1440"/>
        <w:tab w:val="left" w:pos="1800"/>
      </w:tabs>
      <w:ind w:left="630" w:hanging="630"/>
    </w:pPr>
    <w:rPr>
      <w:rFonts w:ascii="Times New Roman" w:hAnsi="Times New Roman"/>
    </w:rPr>
  </w:style>
  <w:style w:type="table" w:styleId="TableGrid">
    <w:name w:val="Table Grid"/>
    <w:basedOn w:val="TableNormal"/>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2">
    <w:name w:val="Note Level 2"/>
    <w:basedOn w:val="Normal"/>
    <w:pPr>
      <w:keepNext/>
      <w:numPr>
        <w:ilvl w:val="1"/>
        <w:numId w:val="1"/>
      </w:numPr>
      <w:outlineLvl w:val="1"/>
    </w:pPr>
    <w:rPr>
      <w:rFonts w:ascii="Verdana" w:eastAsia="MS ????" w:hAnsi="Verdana"/>
    </w:rPr>
  </w:style>
  <w:style w:type="paragraph" w:styleId="DocumentMap">
    <w:name w:val="Document Map"/>
    <w:basedOn w:val="Normal"/>
    <w:link w:val="DocumentMapChar"/>
    <w:semiHidden/>
    <w:rsid w:val="005E65EB"/>
    <w:rPr>
      <w:rFonts w:ascii="Lucida Grande" w:hAnsi="Lucida Grande"/>
    </w:rPr>
  </w:style>
  <w:style w:type="character" w:customStyle="1" w:styleId="DocumentMapChar">
    <w:name w:val="Document Map Char"/>
    <w:link w:val="DocumentMap"/>
    <w:semiHidden/>
    <w:rsid w:val="005E65EB"/>
    <w:rPr>
      <w:rFonts w:ascii="Lucida Grande" w:hAnsi="Lucida Grande" w:cs="Times New Roman"/>
      <w:sz w:val="24"/>
      <w:szCs w:val="24"/>
    </w:rPr>
  </w:style>
  <w:style w:type="character" w:styleId="CommentReference">
    <w:name w:val="annotation reference"/>
    <w:uiPriority w:val="99"/>
    <w:rsid w:val="005C7B9C"/>
    <w:rPr>
      <w:rFonts w:cs="Times New Roman"/>
      <w:sz w:val="18"/>
      <w:szCs w:val="18"/>
    </w:rPr>
  </w:style>
  <w:style w:type="paragraph" w:styleId="CommentText">
    <w:name w:val="annotation text"/>
    <w:basedOn w:val="Normal"/>
    <w:link w:val="CommentTextChar"/>
    <w:semiHidden/>
    <w:rsid w:val="005C7B9C"/>
  </w:style>
  <w:style w:type="character" w:customStyle="1" w:styleId="CommentTextChar">
    <w:name w:val="Comment Text Char"/>
    <w:link w:val="CommentText"/>
    <w:semiHidden/>
    <w:rsid w:val="005C7B9C"/>
    <w:rPr>
      <w:rFonts w:ascii="Palatino" w:hAnsi="Palatino" w:cs="Times New Roman"/>
      <w:sz w:val="24"/>
      <w:szCs w:val="24"/>
    </w:rPr>
  </w:style>
  <w:style w:type="paragraph" w:styleId="CommentSubject">
    <w:name w:val="annotation subject"/>
    <w:basedOn w:val="CommentText"/>
    <w:next w:val="CommentText"/>
    <w:link w:val="CommentSubjectChar"/>
    <w:semiHidden/>
    <w:rsid w:val="005C7B9C"/>
    <w:rPr>
      <w:b/>
      <w:bCs/>
      <w:sz w:val="20"/>
      <w:szCs w:val="20"/>
    </w:rPr>
  </w:style>
  <w:style w:type="character" w:customStyle="1" w:styleId="CommentSubjectChar">
    <w:name w:val="Comment Subject Char"/>
    <w:link w:val="CommentSubject"/>
    <w:semiHidden/>
    <w:rsid w:val="005C7B9C"/>
    <w:rPr>
      <w:rFonts w:ascii="Palatino" w:hAnsi="Palatino" w:cs="Times New Roman"/>
      <w:b/>
      <w:bCs/>
      <w:sz w:val="24"/>
      <w:szCs w:val="24"/>
    </w:rPr>
  </w:style>
  <w:style w:type="paragraph" w:styleId="BalloonText">
    <w:name w:val="Balloon Text"/>
    <w:basedOn w:val="Normal"/>
    <w:link w:val="BalloonTextChar"/>
    <w:semiHidden/>
    <w:rsid w:val="005C7B9C"/>
    <w:rPr>
      <w:rFonts w:ascii="Lucida Grande" w:hAnsi="Lucida Grande"/>
      <w:sz w:val="18"/>
      <w:szCs w:val="18"/>
    </w:rPr>
  </w:style>
  <w:style w:type="character" w:customStyle="1" w:styleId="BalloonTextChar">
    <w:name w:val="Balloon Text Char"/>
    <w:link w:val="BalloonText"/>
    <w:semiHidden/>
    <w:rsid w:val="005C7B9C"/>
    <w:rPr>
      <w:rFonts w:ascii="Lucida Grande" w:hAnsi="Lucida Grande" w:cs="Times New Roman"/>
      <w:sz w:val="18"/>
      <w:szCs w:val="18"/>
    </w:rPr>
  </w:style>
  <w:style w:type="character" w:customStyle="1" w:styleId="Heading5Char">
    <w:name w:val="Heading 5 Char"/>
    <w:link w:val="Heading5"/>
    <w:rsid w:val="006A68B0"/>
    <w:rPr>
      <w:rFonts w:ascii="Calibri" w:hAnsi="Calibri" w:cs="Times New Roman"/>
      <w:color w:val="244061"/>
    </w:rPr>
  </w:style>
  <w:style w:type="character" w:customStyle="1" w:styleId="FooterChar">
    <w:name w:val="Footer Char"/>
    <w:link w:val="Footer"/>
    <w:rsid w:val="006A68B0"/>
    <w:rPr>
      <w:rFonts w:ascii="Palatino" w:hAnsi="Palatino" w:cs="Times New Roman"/>
    </w:rPr>
  </w:style>
  <w:style w:type="paragraph" w:customStyle="1" w:styleId="Index92">
    <w:name w:val="Index 92"/>
    <w:basedOn w:val="Normal"/>
    <w:rsid w:val="00CD5F5E"/>
    <w:pPr>
      <w:jc w:val="center"/>
    </w:pPr>
    <w:rPr>
      <w:rFonts w:ascii="Times New Roman" w:hAnsi="Times New Roman"/>
      <w:b/>
      <w:sz w:val="28"/>
      <w:szCs w:val="20"/>
    </w:rPr>
  </w:style>
  <w:style w:type="paragraph" w:customStyle="1" w:styleId="Body">
    <w:name w:val="Body"/>
    <w:rsid w:val="001A2BC0"/>
    <w:rPr>
      <w:rFonts w:ascii="Helvetica" w:eastAsia="ヒラギノ角ゴ Pro W3" w:hAnsi="Helvetica"/>
      <w:color w:val="000000"/>
      <w:sz w:val="24"/>
    </w:rPr>
  </w:style>
  <w:style w:type="paragraph" w:styleId="ListParagraph">
    <w:name w:val="List Paragraph"/>
    <w:basedOn w:val="Normal"/>
    <w:uiPriority w:val="34"/>
    <w:qFormat/>
    <w:rsid w:val="00065219"/>
    <w:pPr>
      <w:ind w:left="720"/>
      <w:contextualSpacing/>
    </w:pPr>
  </w:style>
  <w:style w:type="paragraph" w:styleId="NoSpacing">
    <w:name w:val="No Spacing"/>
    <w:uiPriority w:val="1"/>
    <w:qFormat/>
    <w:rsid w:val="007718AF"/>
    <w:rPr>
      <w:rFonts w:asciiTheme="minorHAnsi" w:eastAsiaTheme="minorEastAsia" w:hAnsiTheme="minorHAnsi" w:cstheme="minorBidi"/>
      <w:sz w:val="24"/>
      <w:szCs w:val="24"/>
    </w:rPr>
  </w:style>
  <w:style w:type="character" w:customStyle="1" w:styleId="TitleChar">
    <w:name w:val="Title Char"/>
    <w:basedOn w:val="DefaultParagraphFont"/>
    <w:link w:val="Title"/>
    <w:uiPriority w:val="10"/>
    <w:rsid w:val="00C74876"/>
    <w:rPr>
      <w:rFonts w:ascii="Helvetica" w:hAnsi="Helvetica"/>
      <w:b/>
      <w:kern w:val="28"/>
      <w:sz w:val="32"/>
      <w:szCs w:val="24"/>
    </w:rPr>
  </w:style>
  <w:style w:type="paragraph" w:customStyle="1" w:styleId="AuthorList">
    <w:name w:val="AuthorList"/>
    <w:basedOn w:val="Normal"/>
    <w:link w:val="AuthorListChar"/>
    <w:qFormat/>
    <w:rsid w:val="005D30FB"/>
    <w:pPr>
      <w:jc w:val="center"/>
    </w:pPr>
    <w:rPr>
      <w:rFonts w:ascii="Arial" w:eastAsia="Calibri" w:hAnsi="Arial" w:cs="Arial"/>
      <w:b/>
      <w:lang w:val="en-GB"/>
    </w:rPr>
  </w:style>
  <w:style w:type="character" w:customStyle="1" w:styleId="AuthorListChar">
    <w:name w:val="AuthorList Char"/>
    <w:basedOn w:val="DefaultParagraphFont"/>
    <w:link w:val="AuthorList"/>
    <w:rsid w:val="005D30FB"/>
    <w:rPr>
      <w:rFonts w:ascii="Arial" w:eastAsia="Calibri" w:hAnsi="Arial" w:cs="Arial"/>
      <w:b/>
      <w:sz w:val="24"/>
      <w:szCs w:val="24"/>
      <w:lang w:val="en-GB"/>
    </w:rPr>
  </w:style>
  <w:style w:type="character" w:customStyle="1" w:styleId="st">
    <w:name w:val="st"/>
    <w:basedOn w:val="DefaultParagraphFont"/>
    <w:rsid w:val="005D30FB"/>
  </w:style>
  <w:style w:type="character" w:styleId="Emphasis">
    <w:name w:val="Emphasis"/>
    <w:basedOn w:val="DefaultParagraphFont"/>
    <w:uiPriority w:val="20"/>
    <w:qFormat/>
    <w:rsid w:val="005D30FB"/>
    <w:rPr>
      <w:i/>
      <w:iCs/>
    </w:rPr>
  </w:style>
  <w:style w:type="character" w:customStyle="1" w:styleId="orcid-id">
    <w:name w:val="orcid-id"/>
    <w:basedOn w:val="DefaultParagraphFont"/>
    <w:rsid w:val="00484DFF"/>
  </w:style>
  <w:style w:type="character" w:styleId="Strong">
    <w:name w:val="Strong"/>
    <w:basedOn w:val="DefaultParagraphFont"/>
    <w:uiPriority w:val="22"/>
    <w:qFormat/>
    <w:rsid w:val="001332B5"/>
    <w:rPr>
      <w:b/>
      <w:bCs/>
    </w:rPr>
  </w:style>
  <w:style w:type="character" w:customStyle="1" w:styleId="Heading2Char">
    <w:name w:val="Heading 2 Char"/>
    <w:basedOn w:val="DefaultParagraphFont"/>
    <w:link w:val="Heading2"/>
    <w:uiPriority w:val="9"/>
    <w:rsid w:val="00C4241F"/>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C4241F"/>
    <w:pPr>
      <w:ind w:left="360" w:hanging="360"/>
      <w:contextualSpacing/>
    </w:pPr>
  </w:style>
  <w:style w:type="paragraph" w:styleId="List2">
    <w:name w:val="List 2"/>
    <w:basedOn w:val="Normal"/>
    <w:uiPriority w:val="99"/>
    <w:unhideWhenUsed/>
    <w:rsid w:val="00C4241F"/>
    <w:pPr>
      <w:ind w:left="720" w:hanging="360"/>
      <w:contextualSpacing/>
    </w:pPr>
  </w:style>
  <w:style w:type="paragraph" w:styleId="ListBullet2">
    <w:name w:val="List Bullet 2"/>
    <w:basedOn w:val="Normal"/>
    <w:uiPriority w:val="99"/>
    <w:unhideWhenUsed/>
    <w:rsid w:val="00C4241F"/>
    <w:pPr>
      <w:numPr>
        <w:numId w:val="11"/>
      </w:numPr>
      <w:contextualSpacing/>
    </w:pPr>
  </w:style>
  <w:style w:type="paragraph" w:styleId="Caption">
    <w:name w:val="caption"/>
    <w:basedOn w:val="Normal"/>
    <w:next w:val="Normal"/>
    <w:uiPriority w:val="35"/>
    <w:unhideWhenUsed/>
    <w:qFormat/>
    <w:rsid w:val="00C4241F"/>
    <w:pPr>
      <w:spacing w:after="200"/>
    </w:pPr>
    <w:rPr>
      <w:b/>
      <w:bCs/>
      <w:color w:val="4F81BD" w:themeColor="accent1"/>
      <w:sz w:val="18"/>
      <w:szCs w:val="18"/>
    </w:rPr>
  </w:style>
  <w:style w:type="paragraph" w:styleId="BodyTextFirstIndent">
    <w:name w:val="Body Text First Indent"/>
    <w:basedOn w:val="BodyText"/>
    <w:link w:val="BodyTextFirstIndentChar"/>
    <w:uiPriority w:val="99"/>
    <w:unhideWhenUsed/>
    <w:rsid w:val="00C4241F"/>
    <w:pPr>
      <w:ind w:firstLine="360"/>
    </w:pPr>
    <w:rPr>
      <w:rFonts w:ascii="Palatino" w:hAnsi="Palatino"/>
      <w:color w:val="auto"/>
    </w:rPr>
  </w:style>
  <w:style w:type="character" w:customStyle="1" w:styleId="BodyTextChar">
    <w:name w:val="Body Text Char"/>
    <w:basedOn w:val="DefaultParagraphFont"/>
    <w:link w:val="BodyText"/>
    <w:rsid w:val="00C4241F"/>
    <w:rPr>
      <w:rFonts w:ascii="Times New Roman" w:hAnsi="Times New Roman"/>
      <w:color w:val="000000"/>
      <w:sz w:val="24"/>
      <w:szCs w:val="24"/>
    </w:rPr>
  </w:style>
  <w:style w:type="character" w:customStyle="1" w:styleId="BodyTextFirstIndentChar">
    <w:name w:val="Body Text First Indent Char"/>
    <w:basedOn w:val="BodyTextChar"/>
    <w:link w:val="BodyTextFirstIndent"/>
    <w:uiPriority w:val="99"/>
    <w:rsid w:val="00C4241F"/>
    <w:rPr>
      <w:rFonts w:ascii="Palatino" w:hAnsi="Palatino"/>
      <w:color w:val="000000"/>
      <w:sz w:val="24"/>
      <w:szCs w:val="24"/>
    </w:rPr>
  </w:style>
  <w:style w:type="paragraph" w:styleId="BodyTextFirstIndent2">
    <w:name w:val="Body Text First Indent 2"/>
    <w:basedOn w:val="BodyTextIndent"/>
    <w:link w:val="BodyTextFirstIndent2Char"/>
    <w:uiPriority w:val="99"/>
    <w:unhideWhenUsed/>
    <w:rsid w:val="00C4241F"/>
    <w:pPr>
      <w:ind w:left="360" w:firstLine="360"/>
    </w:pPr>
    <w:rPr>
      <w:rFonts w:ascii="Palatino" w:hAnsi="Palatino"/>
    </w:rPr>
  </w:style>
  <w:style w:type="character" w:customStyle="1" w:styleId="BodyTextIndentChar">
    <w:name w:val="Body Text Indent Char"/>
    <w:basedOn w:val="DefaultParagraphFont"/>
    <w:link w:val="BodyTextIndent"/>
    <w:rsid w:val="00C4241F"/>
    <w:rPr>
      <w:rFonts w:ascii="Times New Roman" w:hAnsi="Times New Roman"/>
      <w:sz w:val="24"/>
      <w:szCs w:val="24"/>
    </w:rPr>
  </w:style>
  <w:style w:type="character" w:customStyle="1" w:styleId="BodyTextFirstIndent2Char">
    <w:name w:val="Body Text First Indent 2 Char"/>
    <w:basedOn w:val="BodyTextIndentChar"/>
    <w:link w:val="BodyTextFirstIndent2"/>
    <w:uiPriority w:val="99"/>
    <w:rsid w:val="00C4241F"/>
    <w:rPr>
      <w:rFonts w:ascii="Palatino" w:hAnsi="Palatino"/>
      <w:sz w:val="24"/>
      <w:szCs w:val="24"/>
    </w:rPr>
  </w:style>
  <w:style w:type="character" w:customStyle="1" w:styleId="article-headermeta-info-data">
    <w:name w:val="article-header__meta-info-data"/>
    <w:basedOn w:val="DefaultParagraphFont"/>
    <w:rsid w:val="00D24BFC"/>
  </w:style>
  <w:style w:type="character" w:customStyle="1" w:styleId="interref">
    <w:name w:val="interref"/>
    <w:basedOn w:val="DefaultParagraphFont"/>
    <w:rsid w:val="00246105"/>
  </w:style>
  <w:style w:type="paragraph" w:customStyle="1" w:styleId="ReferenceText">
    <w:name w:val="Reference Text"/>
    <w:basedOn w:val="Normal"/>
    <w:rsid w:val="00AF5054"/>
    <w:pPr>
      <w:tabs>
        <w:tab w:val="left" w:pos="440"/>
        <w:tab w:val="left" w:pos="4800"/>
        <w:tab w:val="left" w:pos="9599"/>
      </w:tabs>
      <w:ind w:left="440" w:hanging="440"/>
      <w:jc w:val="both"/>
    </w:pPr>
    <w:rPr>
      <w:rFonts w:ascii="New Century Schlbk" w:hAnsi="New Century Schlbk"/>
    </w:rPr>
  </w:style>
  <w:style w:type="character" w:customStyle="1" w:styleId="article-headermeta-info-label">
    <w:name w:val="article-header__meta-info-label"/>
    <w:basedOn w:val="DefaultParagraphFont"/>
    <w:rsid w:val="006D1E56"/>
  </w:style>
  <w:style w:type="character" w:styleId="FollowedHyperlink">
    <w:name w:val="FollowedHyperlink"/>
    <w:basedOn w:val="DefaultParagraphFont"/>
    <w:uiPriority w:val="99"/>
    <w:semiHidden/>
    <w:unhideWhenUsed/>
    <w:rsid w:val="00702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8878">
      <w:bodyDiv w:val="1"/>
      <w:marLeft w:val="0"/>
      <w:marRight w:val="0"/>
      <w:marTop w:val="0"/>
      <w:marBottom w:val="0"/>
      <w:divBdr>
        <w:top w:val="none" w:sz="0" w:space="0" w:color="auto"/>
        <w:left w:val="none" w:sz="0" w:space="0" w:color="auto"/>
        <w:bottom w:val="none" w:sz="0" w:space="0" w:color="auto"/>
        <w:right w:val="none" w:sz="0" w:space="0" w:color="auto"/>
      </w:divBdr>
    </w:div>
    <w:div w:id="248120275">
      <w:bodyDiv w:val="1"/>
      <w:marLeft w:val="0"/>
      <w:marRight w:val="0"/>
      <w:marTop w:val="0"/>
      <w:marBottom w:val="0"/>
      <w:divBdr>
        <w:top w:val="none" w:sz="0" w:space="0" w:color="auto"/>
        <w:left w:val="none" w:sz="0" w:space="0" w:color="auto"/>
        <w:bottom w:val="none" w:sz="0" w:space="0" w:color="auto"/>
        <w:right w:val="none" w:sz="0" w:space="0" w:color="auto"/>
      </w:divBdr>
    </w:div>
    <w:div w:id="285434904">
      <w:bodyDiv w:val="1"/>
      <w:marLeft w:val="0"/>
      <w:marRight w:val="0"/>
      <w:marTop w:val="0"/>
      <w:marBottom w:val="0"/>
      <w:divBdr>
        <w:top w:val="none" w:sz="0" w:space="0" w:color="auto"/>
        <w:left w:val="none" w:sz="0" w:space="0" w:color="auto"/>
        <w:bottom w:val="none" w:sz="0" w:space="0" w:color="auto"/>
        <w:right w:val="none" w:sz="0" w:space="0" w:color="auto"/>
      </w:divBdr>
    </w:div>
    <w:div w:id="874847661">
      <w:bodyDiv w:val="1"/>
      <w:marLeft w:val="0"/>
      <w:marRight w:val="0"/>
      <w:marTop w:val="0"/>
      <w:marBottom w:val="0"/>
      <w:divBdr>
        <w:top w:val="none" w:sz="0" w:space="0" w:color="auto"/>
        <w:left w:val="none" w:sz="0" w:space="0" w:color="auto"/>
        <w:bottom w:val="none" w:sz="0" w:space="0" w:color="auto"/>
        <w:right w:val="none" w:sz="0" w:space="0" w:color="auto"/>
      </w:divBdr>
    </w:div>
    <w:div w:id="1007517471">
      <w:bodyDiv w:val="1"/>
      <w:marLeft w:val="0"/>
      <w:marRight w:val="0"/>
      <w:marTop w:val="0"/>
      <w:marBottom w:val="0"/>
      <w:divBdr>
        <w:top w:val="none" w:sz="0" w:space="0" w:color="auto"/>
        <w:left w:val="none" w:sz="0" w:space="0" w:color="auto"/>
        <w:bottom w:val="none" w:sz="0" w:space="0" w:color="auto"/>
        <w:right w:val="none" w:sz="0" w:space="0" w:color="auto"/>
      </w:divBdr>
    </w:div>
    <w:div w:id="1251348514">
      <w:bodyDiv w:val="1"/>
      <w:marLeft w:val="0"/>
      <w:marRight w:val="0"/>
      <w:marTop w:val="0"/>
      <w:marBottom w:val="0"/>
      <w:divBdr>
        <w:top w:val="none" w:sz="0" w:space="0" w:color="auto"/>
        <w:left w:val="none" w:sz="0" w:space="0" w:color="auto"/>
        <w:bottom w:val="none" w:sz="0" w:space="0" w:color="auto"/>
        <w:right w:val="none" w:sz="0" w:space="0" w:color="auto"/>
      </w:divBdr>
      <w:divsChild>
        <w:div w:id="1446801808">
          <w:marLeft w:val="0"/>
          <w:marRight w:val="0"/>
          <w:marTop w:val="0"/>
          <w:marBottom w:val="0"/>
          <w:divBdr>
            <w:top w:val="none" w:sz="0" w:space="0" w:color="auto"/>
            <w:left w:val="none" w:sz="0" w:space="0" w:color="auto"/>
            <w:bottom w:val="none" w:sz="0" w:space="0" w:color="auto"/>
            <w:right w:val="none" w:sz="0" w:space="0" w:color="auto"/>
          </w:divBdr>
        </w:div>
      </w:divsChild>
    </w:div>
    <w:div w:id="1274436302">
      <w:bodyDiv w:val="1"/>
      <w:marLeft w:val="0"/>
      <w:marRight w:val="0"/>
      <w:marTop w:val="0"/>
      <w:marBottom w:val="0"/>
      <w:divBdr>
        <w:top w:val="none" w:sz="0" w:space="0" w:color="auto"/>
        <w:left w:val="none" w:sz="0" w:space="0" w:color="auto"/>
        <w:bottom w:val="none" w:sz="0" w:space="0" w:color="auto"/>
        <w:right w:val="none" w:sz="0" w:space="0" w:color="auto"/>
      </w:divBdr>
    </w:div>
    <w:div w:id="1393187632">
      <w:bodyDiv w:val="1"/>
      <w:marLeft w:val="0"/>
      <w:marRight w:val="0"/>
      <w:marTop w:val="0"/>
      <w:marBottom w:val="0"/>
      <w:divBdr>
        <w:top w:val="none" w:sz="0" w:space="0" w:color="auto"/>
        <w:left w:val="none" w:sz="0" w:space="0" w:color="auto"/>
        <w:bottom w:val="none" w:sz="0" w:space="0" w:color="auto"/>
        <w:right w:val="none" w:sz="0" w:space="0" w:color="auto"/>
      </w:divBdr>
    </w:div>
    <w:div w:id="1737774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siello@rice.ed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biochar-international.org/sites/default/files/IBI_Report_Biochar_Stability_Test_Method_Final.pdf" TargetMode="External"/><Relationship Id="rId11" Type="http://schemas.openxmlformats.org/officeDocument/2006/relationships/hyperlink" Target="http://www.ncbi.nlm.nih.gov/pubmed?term=%22Schmidt%20MW%22%5BAuthor%5D" TargetMode="External"/><Relationship Id="rId12" Type="http://schemas.openxmlformats.org/officeDocument/2006/relationships/hyperlink" Target="http://www.ncbi.nlm.nih.gov/pubmed?term=%22Schmidt%20MW%22%5BAuthor%5D" TargetMode="External"/><Relationship Id="rId13" Type="http://schemas.openxmlformats.org/officeDocument/2006/relationships/hyperlink" Target="http://www.pbs.org/wgbh/nova/next/earth/biochar/" TargetMode="External"/><Relationship Id="rId14" Type="http://schemas.openxmlformats.org/officeDocument/2006/relationships/hyperlink" Target="https://phys.org/news/2017-07-biochar-air-ways.html" TargetMode="External"/><Relationship Id="rId15" Type="http://schemas.openxmlformats.org/officeDocument/2006/relationships/hyperlink" Target="https://www.sciencedaily.com/releases/2017/07/170727102943.htm" TargetMode="External"/><Relationship Id="rId16" Type="http://schemas.openxmlformats.org/officeDocument/2006/relationships/hyperlink" Target="http://www.enn.com/agriculture/article/51980" TargetMode="External"/><Relationship Id="rId17" Type="http://schemas.openxmlformats.org/officeDocument/2006/relationships/hyperlink" Target="http://www.futurity.org/biochar-agriculture-pollution-1497332/" TargetMode="External"/><Relationship Id="rId18" Type="http://schemas.openxmlformats.org/officeDocument/2006/relationships/hyperlink" Target="http://eco-fab.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42AC-8A02-C343-BA3C-E164FD94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12468</Words>
  <Characters>71068</Characters>
  <Application>Microsoft Macintosh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resume 12-98</vt:lpstr>
    </vt:vector>
  </TitlesOfParts>
  <Company>CAMS LLNL</Company>
  <LinksUpToDate>false</LinksUpToDate>
  <CharactersWithSpaces>83370</CharactersWithSpaces>
  <SharedDoc>false</SharedDoc>
  <HLinks>
    <vt:vector size="12" baseType="variant">
      <vt:variant>
        <vt:i4>4915211</vt:i4>
      </vt:variant>
      <vt:variant>
        <vt:i4>3</vt:i4>
      </vt:variant>
      <vt:variant>
        <vt:i4>0</vt:i4>
      </vt:variant>
      <vt:variant>
        <vt:i4>5</vt:i4>
      </vt:variant>
      <vt:variant>
        <vt:lpwstr>http://www.ncbi.nlm.nih.gov/pubmed?term=%22Schmidt MW%22%5BAuthor%5D</vt:lpwstr>
      </vt:variant>
      <vt:variant>
        <vt:lpwstr/>
      </vt:variant>
      <vt:variant>
        <vt:i4>4915211</vt:i4>
      </vt:variant>
      <vt:variant>
        <vt:i4>0</vt:i4>
      </vt:variant>
      <vt:variant>
        <vt:i4>0</vt:i4>
      </vt:variant>
      <vt:variant>
        <vt:i4>5</vt:i4>
      </vt:variant>
      <vt:variant>
        <vt:lpwstr>http://www.ncbi.nlm.nih.gov/pubmed?term=%22Schmidt MW%22%5BAuthor%5D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12-98</dc:title>
  <dc:subject/>
  <dc:creator>Ellen R. M. Druffel</dc:creator>
  <cp:keywords/>
  <dc:description/>
  <cp:lastModifiedBy>Carrie Masiello</cp:lastModifiedBy>
  <cp:revision>4</cp:revision>
  <cp:lastPrinted>2014-09-03T15:29:00Z</cp:lastPrinted>
  <dcterms:created xsi:type="dcterms:W3CDTF">2018-02-08T22:33:00Z</dcterms:created>
  <dcterms:modified xsi:type="dcterms:W3CDTF">2018-02-08T22:38:00Z</dcterms:modified>
</cp:coreProperties>
</file>